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C0FA1" w14:textId="77777777" w:rsidR="000A0F14" w:rsidRPr="00207E14" w:rsidRDefault="000A0F14" w:rsidP="00207E14">
      <w:pPr>
        <w:bidi w:val="0"/>
        <w:spacing w:after="0" w:line="240" w:lineRule="auto"/>
        <w:jc w:val="both"/>
        <w:rPr>
          <w:rFonts w:cstheme="minorHAnsi"/>
          <w:b/>
          <w:bCs/>
          <w:color w:val="0000FF"/>
          <w:sz w:val="24"/>
          <w:szCs w:val="24"/>
          <w:u w:val="single"/>
        </w:rPr>
      </w:pPr>
      <w:r w:rsidRPr="00207E14">
        <w:rPr>
          <w:rFonts w:cstheme="minorHAnsi"/>
          <w:b/>
          <w:bCs/>
          <w:color w:val="0000FF"/>
          <w:sz w:val="24"/>
          <w:szCs w:val="24"/>
          <w:u w:val="single"/>
        </w:rPr>
        <w:t xml:space="preserve">PROPOSAL </w:t>
      </w:r>
      <w:r w:rsidR="000B7D7A" w:rsidRPr="00207E14">
        <w:rPr>
          <w:rFonts w:cstheme="minorHAnsi"/>
          <w:b/>
          <w:bCs/>
          <w:color w:val="0000FF"/>
          <w:sz w:val="24"/>
          <w:szCs w:val="24"/>
          <w:u w:val="single"/>
        </w:rPr>
        <w:t xml:space="preserve">PREPARATION AND </w:t>
      </w:r>
      <w:r w:rsidRPr="00207E14">
        <w:rPr>
          <w:rFonts w:cstheme="minorHAnsi"/>
          <w:b/>
          <w:bCs/>
          <w:color w:val="0000FF"/>
          <w:sz w:val="24"/>
          <w:szCs w:val="24"/>
          <w:u w:val="single"/>
        </w:rPr>
        <w:t>SUBMISSION</w:t>
      </w:r>
    </w:p>
    <w:p w14:paraId="2F49C15C" w14:textId="77777777" w:rsidR="00253DBC" w:rsidRPr="00207E14" w:rsidRDefault="00253DBC" w:rsidP="007C2CE4">
      <w:pPr>
        <w:pStyle w:val="ListParagraph"/>
        <w:spacing w:before="240"/>
        <w:ind w:left="0" w:firstLine="284"/>
        <w:jc w:val="both"/>
        <w:rPr>
          <w:rFonts w:asciiTheme="minorHAnsi" w:hAnsiTheme="minorHAnsi" w:cstheme="minorHAnsi"/>
          <w:color w:val="002060"/>
        </w:rPr>
      </w:pPr>
      <w:r w:rsidRPr="00207E14">
        <w:rPr>
          <w:rFonts w:asciiTheme="minorHAnsi" w:hAnsiTheme="minorHAnsi" w:cstheme="minorHAnsi"/>
          <w:color w:val="002060"/>
        </w:rPr>
        <w:t xml:space="preserve">Applicants must use only the </w:t>
      </w:r>
      <w:r w:rsidRPr="00207E14">
        <w:rPr>
          <w:rFonts w:asciiTheme="minorHAnsi" w:hAnsiTheme="minorHAnsi" w:cstheme="minorHAnsi"/>
          <w:b/>
          <w:bCs/>
          <w:color w:val="002060"/>
        </w:rPr>
        <w:t>official and updated AASTMT GRANT proposal templates</w:t>
      </w:r>
      <w:r w:rsidRPr="00207E14">
        <w:rPr>
          <w:rFonts w:asciiTheme="minorHAnsi" w:hAnsiTheme="minorHAnsi" w:cstheme="minorHAnsi"/>
          <w:color w:val="002060"/>
        </w:rPr>
        <w:t xml:space="preserve"> available through the Download Centre; otherwise, the proposal will not be considered. All text within the templates should be prepared in </w:t>
      </w:r>
      <w:r w:rsidRPr="00207E14">
        <w:rPr>
          <w:rFonts w:asciiTheme="minorHAnsi" w:hAnsiTheme="minorHAnsi" w:cstheme="minorHAnsi"/>
          <w:b/>
          <w:bCs/>
          <w:color w:val="002060"/>
        </w:rPr>
        <w:t>Arial, font size 12, single spacing</w:t>
      </w:r>
      <w:r w:rsidRPr="00207E14">
        <w:rPr>
          <w:rFonts w:asciiTheme="minorHAnsi" w:hAnsiTheme="minorHAnsi" w:cstheme="minorHAnsi"/>
          <w:color w:val="002060"/>
        </w:rPr>
        <w:t xml:space="preserve">, and margins must remain at </w:t>
      </w:r>
      <w:r w:rsidRPr="00207E14">
        <w:rPr>
          <w:rFonts w:asciiTheme="minorHAnsi" w:hAnsiTheme="minorHAnsi" w:cstheme="minorHAnsi"/>
          <w:b/>
          <w:bCs/>
          <w:color w:val="002060"/>
        </w:rPr>
        <w:t>2 cm on all sides</w:t>
      </w:r>
      <w:r w:rsidRPr="00207E14">
        <w:rPr>
          <w:rFonts w:asciiTheme="minorHAnsi" w:hAnsiTheme="minorHAnsi" w:cstheme="minorHAnsi"/>
          <w:color w:val="002060"/>
        </w:rPr>
        <w:t xml:space="preserve"> without alteration.</w:t>
      </w:r>
    </w:p>
    <w:p w14:paraId="3B8BA72A" w14:textId="77777777" w:rsidR="00253DBC" w:rsidRPr="00207E14" w:rsidRDefault="00253DBC" w:rsidP="007C2CE4">
      <w:pPr>
        <w:pStyle w:val="ListParagraph"/>
        <w:spacing w:before="240"/>
        <w:ind w:left="0" w:firstLine="284"/>
        <w:jc w:val="both"/>
        <w:rPr>
          <w:rFonts w:asciiTheme="minorHAnsi" w:hAnsiTheme="minorHAnsi" w:cstheme="minorHAnsi"/>
          <w:color w:val="002060"/>
        </w:rPr>
      </w:pPr>
      <w:r w:rsidRPr="00207E14">
        <w:rPr>
          <w:rFonts w:asciiTheme="minorHAnsi" w:hAnsiTheme="minorHAnsi" w:cstheme="minorHAnsi"/>
          <w:color w:val="002060"/>
        </w:rPr>
        <w:t xml:space="preserve">Within the research plan, applicants are encouraged to include </w:t>
      </w:r>
      <w:r w:rsidRPr="00207E14">
        <w:rPr>
          <w:rFonts w:asciiTheme="minorHAnsi" w:hAnsiTheme="minorHAnsi" w:cstheme="minorHAnsi"/>
          <w:b/>
          <w:bCs/>
          <w:color w:val="002060"/>
        </w:rPr>
        <w:t>figures, graphs, diagrams, tables, legends, and footnotes</w:t>
      </w:r>
      <w:r w:rsidRPr="00207E14">
        <w:rPr>
          <w:rFonts w:asciiTheme="minorHAnsi" w:hAnsiTheme="minorHAnsi" w:cstheme="minorHAnsi"/>
          <w:color w:val="002060"/>
        </w:rPr>
        <w:t xml:space="preserve"> where relevant. Pages of the research plan must be </w:t>
      </w:r>
      <w:r w:rsidRPr="00207E14">
        <w:rPr>
          <w:rFonts w:asciiTheme="minorHAnsi" w:hAnsiTheme="minorHAnsi" w:cstheme="minorHAnsi"/>
          <w:b/>
          <w:bCs/>
          <w:color w:val="002060"/>
        </w:rPr>
        <w:t>sequentially numbered</w:t>
      </w:r>
      <w:r w:rsidRPr="00207E14">
        <w:rPr>
          <w:rFonts w:asciiTheme="minorHAnsi" w:hAnsiTheme="minorHAnsi" w:cstheme="minorHAnsi"/>
          <w:color w:val="002060"/>
        </w:rPr>
        <w:t xml:space="preserve"> as indicated in the template, with page numbers placed at the </w:t>
      </w:r>
      <w:r w:rsidRPr="00207E14">
        <w:rPr>
          <w:rFonts w:asciiTheme="minorHAnsi" w:hAnsiTheme="minorHAnsi" w:cstheme="minorHAnsi"/>
          <w:b/>
          <w:bCs/>
          <w:color w:val="002060"/>
        </w:rPr>
        <w:t>bottom right corner</w:t>
      </w:r>
      <w:r w:rsidRPr="00207E14">
        <w:rPr>
          <w:rFonts w:asciiTheme="minorHAnsi" w:hAnsiTheme="minorHAnsi" w:cstheme="minorHAnsi"/>
          <w:color w:val="002060"/>
        </w:rPr>
        <w:t xml:space="preserve"> of each page.</w:t>
      </w:r>
    </w:p>
    <w:p w14:paraId="7798BE56" w14:textId="7D2401E5" w:rsidR="00253DBC" w:rsidRPr="00617457" w:rsidRDefault="00253DBC" w:rsidP="00617457">
      <w:pPr>
        <w:pStyle w:val="ListParagraph"/>
        <w:spacing w:before="240"/>
        <w:ind w:left="0" w:firstLine="284"/>
        <w:jc w:val="both"/>
        <w:rPr>
          <w:rFonts w:asciiTheme="minorHAnsi" w:hAnsiTheme="minorHAnsi" w:cstheme="minorHAnsi"/>
        </w:rPr>
      </w:pPr>
      <w:r w:rsidRPr="00617457">
        <w:rPr>
          <w:rFonts w:asciiTheme="minorHAnsi" w:hAnsiTheme="minorHAnsi" w:cstheme="minorHAnsi"/>
          <w:color w:val="002060"/>
        </w:rPr>
        <w:t xml:space="preserve">The complete application, including the </w:t>
      </w:r>
      <w:r w:rsidRPr="00617457">
        <w:rPr>
          <w:rFonts w:asciiTheme="minorHAnsi" w:hAnsiTheme="minorHAnsi" w:cstheme="minorHAnsi"/>
          <w:b/>
          <w:bCs/>
          <w:color w:val="002060"/>
        </w:rPr>
        <w:t>Gantt chart form</w:t>
      </w:r>
      <w:r w:rsidRPr="00617457">
        <w:rPr>
          <w:rFonts w:asciiTheme="minorHAnsi" w:hAnsiTheme="minorHAnsi" w:cstheme="minorHAnsi"/>
          <w:color w:val="002060"/>
        </w:rPr>
        <w:t xml:space="preserve"> and the </w:t>
      </w:r>
      <w:r w:rsidRPr="00617457">
        <w:rPr>
          <w:rFonts w:asciiTheme="minorHAnsi" w:hAnsiTheme="minorHAnsi" w:cstheme="minorHAnsi"/>
          <w:b/>
          <w:bCs/>
          <w:color w:val="002060"/>
        </w:rPr>
        <w:t>budget form</w:t>
      </w:r>
      <w:r w:rsidRPr="00617457">
        <w:rPr>
          <w:rFonts w:asciiTheme="minorHAnsi" w:hAnsiTheme="minorHAnsi" w:cstheme="minorHAnsi"/>
          <w:color w:val="002060"/>
        </w:rPr>
        <w:t xml:space="preserve">, must be prepared in </w:t>
      </w:r>
      <w:r w:rsidRPr="00617457">
        <w:rPr>
          <w:rFonts w:asciiTheme="minorHAnsi" w:hAnsiTheme="minorHAnsi" w:cstheme="minorHAnsi"/>
          <w:b/>
          <w:bCs/>
          <w:color w:val="002060"/>
        </w:rPr>
        <w:t>A4 size</w:t>
      </w:r>
      <w:r w:rsidRPr="00617457">
        <w:rPr>
          <w:rFonts w:asciiTheme="minorHAnsi" w:hAnsiTheme="minorHAnsi" w:cstheme="minorHAnsi"/>
          <w:color w:val="002060"/>
        </w:rPr>
        <w:t xml:space="preserve">, properly bound, and submitted </w:t>
      </w:r>
      <w:r w:rsidRPr="00617457">
        <w:rPr>
          <w:rFonts w:asciiTheme="minorHAnsi" w:hAnsiTheme="minorHAnsi" w:cstheme="minorHAnsi"/>
          <w:b/>
          <w:bCs/>
          <w:color w:val="002060"/>
        </w:rPr>
        <w:t>online in PDF format</w:t>
      </w:r>
      <w:r w:rsidRPr="00617457">
        <w:rPr>
          <w:rFonts w:asciiTheme="minorHAnsi" w:hAnsiTheme="minorHAnsi" w:cstheme="minorHAnsi"/>
          <w:color w:val="002060"/>
        </w:rPr>
        <w:t xml:space="preserve"> via</w:t>
      </w:r>
      <w:r w:rsidRPr="00617457">
        <w:rPr>
          <w:rFonts w:asciiTheme="minorHAnsi" w:hAnsiTheme="minorHAnsi" w:cstheme="minorHAnsi"/>
        </w:rPr>
        <w:t xml:space="preserve"> </w:t>
      </w:r>
      <w:hyperlink r:id="rId7" w:tgtFrame="_new" w:history="1">
        <w:r w:rsidRPr="00617457">
          <w:rPr>
            <w:rFonts w:asciiTheme="minorHAnsi" w:hAnsiTheme="minorHAnsi" w:cstheme="minorHAnsi"/>
            <w:b/>
            <w:bCs/>
            <w:color w:val="002060"/>
          </w:rPr>
          <w:t>AASTMT SRI Portal</w:t>
        </w:r>
      </w:hyperlink>
      <w:r w:rsidR="00A34DF7" w:rsidRPr="00617457">
        <w:rPr>
          <w:rFonts w:asciiTheme="minorHAnsi" w:hAnsiTheme="minorHAnsi" w:cstheme="minorHAnsi"/>
        </w:rPr>
        <w:t xml:space="preserve"> (</w:t>
      </w:r>
      <w:hyperlink r:id="rId8" w:history="1">
        <w:r w:rsidR="00617457" w:rsidRPr="00617457">
          <w:rPr>
            <w:rStyle w:val="Hyperlink"/>
            <w:rFonts w:asciiTheme="minorHAnsi" w:hAnsiTheme="minorHAnsi" w:cstheme="minorHAnsi"/>
          </w:rPr>
          <w:t>https://aastmtic3.aast.edu/sri/index.html</w:t>
        </w:r>
      </w:hyperlink>
      <w:r w:rsidR="00A34DF7" w:rsidRPr="00617457">
        <w:rPr>
          <w:rFonts w:asciiTheme="minorHAnsi" w:hAnsiTheme="minorHAnsi" w:cstheme="minorHAnsi"/>
        </w:rPr>
        <w:t>)</w:t>
      </w:r>
    </w:p>
    <w:p w14:paraId="39CADF68" w14:textId="77777777" w:rsidR="00253DBC" w:rsidRPr="00207E14" w:rsidRDefault="00253DBC" w:rsidP="007C2CE4">
      <w:pPr>
        <w:pStyle w:val="ListParagraph"/>
        <w:spacing w:before="240"/>
        <w:ind w:left="0" w:firstLine="284"/>
        <w:jc w:val="both"/>
        <w:rPr>
          <w:rFonts w:asciiTheme="minorHAnsi" w:hAnsiTheme="minorHAnsi" w:cstheme="minorHAnsi"/>
          <w:color w:val="002060"/>
        </w:rPr>
      </w:pPr>
      <w:r w:rsidRPr="00207E14">
        <w:rPr>
          <w:rFonts w:asciiTheme="minorHAnsi" w:hAnsiTheme="minorHAnsi" w:cstheme="minorHAnsi"/>
          <w:color w:val="002060"/>
        </w:rPr>
        <w:t xml:space="preserve">Incomplete submissions may result in rejection. Applicants are therefore </w:t>
      </w:r>
      <w:r w:rsidRPr="00207E14">
        <w:rPr>
          <w:rFonts w:asciiTheme="minorHAnsi" w:hAnsiTheme="minorHAnsi" w:cstheme="minorHAnsi"/>
          <w:b/>
          <w:bCs/>
          <w:color w:val="002060"/>
        </w:rPr>
        <w:t>strongly encouraged to submit well ahead of the deadline</w:t>
      </w:r>
      <w:r w:rsidRPr="00207E14">
        <w:rPr>
          <w:rFonts w:asciiTheme="minorHAnsi" w:hAnsiTheme="minorHAnsi" w:cstheme="minorHAnsi"/>
          <w:color w:val="002060"/>
        </w:rPr>
        <w:t xml:space="preserve"> to avoid last-minute issues.</w:t>
      </w:r>
    </w:p>
    <w:p w14:paraId="48D7113B" w14:textId="7DBCD008" w:rsidR="00253DBC" w:rsidRPr="00207E14" w:rsidRDefault="00253DBC" w:rsidP="00207E14">
      <w:pPr>
        <w:pStyle w:val="ListParagraph"/>
        <w:ind w:left="0" w:firstLine="284"/>
        <w:jc w:val="both"/>
        <w:rPr>
          <w:rFonts w:asciiTheme="minorHAnsi" w:hAnsiTheme="minorHAnsi" w:cstheme="minorHAnsi"/>
        </w:rPr>
      </w:pPr>
    </w:p>
    <w:p w14:paraId="1DD5B38A" w14:textId="77777777" w:rsidR="000A0F14" w:rsidRPr="00207E14" w:rsidRDefault="00BE4185" w:rsidP="00207E14">
      <w:pPr>
        <w:bidi w:val="0"/>
        <w:spacing w:after="0" w:line="240" w:lineRule="auto"/>
        <w:jc w:val="both"/>
        <w:rPr>
          <w:rFonts w:cstheme="minorHAnsi"/>
          <w:b/>
          <w:bCs/>
          <w:color w:val="0000FF"/>
          <w:sz w:val="24"/>
          <w:szCs w:val="24"/>
          <w:u w:val="single"/>
        </w:rPr>
      </w:pPr>
      <w:r w:rsidRPr="00207E14">
        <w:rPr>
          <w:rFonts w:cstheme="minorHAnsi"/>
          <w:b/>
          <w:bCs/>
          <w:color w:val="0000FF"/>
          <w:sz w:val="24"/>
          <w:szCs w:val="24"/>
          <w:u w:val="single"/>
        </w:rPr>
        <w:t>PROPOSAL STRUCTURE</w:t>
      </w:r>
    </w:p>
    <w:p w14:paraId="3F8668AC" w14:textId="77777777" w:rsidR="00253DBC" w:rsidRPr="00207E14" w:rsidRDefault="00253DBC" w:rsidP="007C2CE4">
      <w:pPr>
        <w:bidi w:val="0"/>
        <w:spacing w:before="240" w:after="0" w:line="240" w:lineRule="auto"/>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All proposals must be prepared in </w:t>
      </w:r>
      <w:r w:rsidRPr="00207E14">
        <w:rPr>
          <w:rFonts w:eastAsia="Times New Roman" w:cstheme="minorHAnsi"/>
          <w:b/>
          <w:bCs/>
          <w:color w:val="002060"/>
          <w:sz w:val="24"/>
          <w:szCs w:val="24"/>
          <w:lang w:val="en-US"/>
        </w:rPr>
        <w:t>English</w:t>
      </w:r>
      <w:r w:rsidRPr="00207E14">
        <w:rPr>
          <w:rFonts w:eastAsia="Times New Roman" w:cstheme="minorHAnsi"/>
          <w:color w:val="002060"/>
          <w:sz w:val="24"/>
          <w:szCs w:val="24"/>
          <w:lang w:val="en-US"/>
        </w:rPr>
        <w:t xml:space="preserve"> and follow the structure outlined below. The </w:t>
      </w:r>
      <w:r w:rsidRPr="00207E14">
        <w:rPr>
          <w:rFonts w:eastAsia="Times New Roman" w:cstheme="minorHAnsi"/>
          <w:b/>
          <w:bCs/>
          <w:color w:val="002060"/>
          <w:sz w:val="24"/>
          <w:szCs w:val="24"/>
          <w:lang w:val="en-US"/>
        </w:rPr>
        <w:t>Project Description document</w:t>
      </w:r>
      <w:r w:rsidRPr="00207E14">
        <w:rPr>
          <w:rFonts w:eastAsia="Times New Roman" w:cstheme="minorHAnsi"/>
          <w:color w:val="002060"/>
          <w:sz w:val="24"/>
          <w:szCs w:val="24"/>
          <w:lang w:val="en-US"/>
        </w:rPr>
        <w:t xml:space="preserve"> should not exceed </w:t>
      </w:r>
      <w:r w:rsidRPr="00207E14">
        <w:rPr>
          <w:rFonts w:eastAsia="Times New Roman" w:cstheme="minorHAnsi"/>
          <w:b/>
          <w:bCs/>
          <w:color w:val="002060"/>
          <w:sz w:val="24"/>
          <w:szCs w:val="24"/>
          <w:lang w:val="en-US"/>
        </w:rPr>
        <w:t>30 pages</w:t>
      </w:r>
      <w:r w:rsidRPr="00207E14">
        <w:rPr>
          <w:rFonts w:eastAsia="Times New Roman" w:cstheme="minorHAnsi"/>
          <w:color w:val="002060"/>
          <w:sz w:val="24"/>
          <w:szCs w:val="24"/>
          <w:lang w:val="en-US"/>
        </w:rPr>
        <w:t xml:space="preserve"> (excluding the cover page, table of contents, and references).</w:t>
      </w:r>
    </w:p>
    <w:p w14:paraId="226A749D" w14:textId="77777777" w:rsidR="00253DBC" w:rsidRPr="00207E14" w:rsidRDefault="00253DBC" w:rsidP="007C2CE4">
      <w:pPr>
        <w:numPr>
          <w:ilvl w:val="0"/>
          <w:numId w:val="2"/>
        </w:numPr>
        <w:tabs>
          <w:tab w:val="clear" w:pos="720"/>
          <w:tab w:val="num" w:pos="360"/>
        </w:tabs>
        <w:bidi w:val="0"/>
        <w:spacing w:before="240" w:after="0" w:line="240" w:lineRule="auto"/>
        <w:ind w:left="0" w:firstLine="0"/>
        <w:jc w:val="both"/>
        <w:outlineLvl w:val="2"/>
        <w:rPr>
          <w:rFonts w:eastAsia="Times New Roman" w:cstheme="minorHAnsi"/>
          <w:b/>
          <w:bCs/>
          <w:color w:val="002060"/>
          <w:sz w:val="24"/>
          <w:szCs w:val="24"/>
          <w:lang w:val="en-US"/>
        </w:rPr>
      </w:pPr>
      <w:r w:rsidRPr="00207E14">
        <w:rPr>
          <w:rFonts w:eastAsia="Times New Roman" w:cstheme="minorHAnsi"/>
          <w:b/>
          <w:bCs/>
          <w:color w:val="002060"/>
          <w:sz w:val="24"/>
          <w:szCs w:val="24"/>
          <w:lang w:val="en-US"/>
        </w:rPr>
        <w:t>Proposal Details</w:t>
      </w:r>
    </w:p>
    <w:p w14:paraId="6908749D" w14:textId="77777777" w:rsidR="00253DBC" w:rsidRPr="00207E14" w:rsidRDefault="00253DBC" w:rsidP="00207E14">
      <w:pPr>
        <w:numPr>
          <w:ilvl w:val="0"/>
          <w:numId w:val="17"/>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Title:</w:t>
      </w:r>
      <w:r w:rsidRPr="00207E14">
        <w:rPr>
          <w:rFonts w:eastAsia="Times New Roman" w:cstheme="minorHAnsi"/>
          <w:color w:val="002060"/>
          <w:sz w:val="24"/>
          <w:szCs w:val="24"/>
          <w:lang w:val="en-US"/>
        </w:rPr>
        <w:t xml:space="preserve"> Provide the project title (maximum 200 characters).</w:t>
      </w:r>
    </w:p>
    <w:p w14:paraId="046E931D" w14:textId="77777777" w:rsidR="00253DBC" w:rsidRPr="00207E14" w:rsidRDefault="00253DBC" w:rsidP="00207E14">
      <w:pPr>
        <w:numPr>
          <w:ilvl w:val="0"/>
          <w:numId w:val="17"/>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Short Title / Acronym:</w:t>
      </w:r>
      <w:r w:rsidRPr="00207E14">
        <w:rPr>
          <w:rFonts w:eastAsia="Times New Roman" w:cstheme="minorHAnsi"/>
          <w:color w:val="002060"/>
          <w:sz w:val="24"/>
          <w:szCs w:val="24"/>
          <w:lang w:val="en-US"/>
        </w:rPr>
        <w:t xml:space="preserve"> Up to 15 characters.</w:t>
      </w:r>
    </w:p>
    <w:p w14:paraId="210E7E7A" w14:textId="77777777" w:rsidR="00253DBC" w:rsidRPr="00207E14" w:rsidRDefault="00253DBC" w:rsidP="00207E14">
      <w:pPr>
        <w:numPr>
          <w:ilvl w:val="0"/>
          <w:numId w:val="17"/>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Keywords:</w:t>
      </w:r>
      <w:r w:rsidRPr="00207E14">
        <w:rPr>
          <w:rFonts w:eastAsia="Times New Roman" w:cstheme="minorHAnsi"/>
          <w:color w:val="002060"/>
          <w:sz w:val="24"/>
          <w:szCs w:val="24"/>
          <w:lang w:val="en-US"/>
        </w:rPr>
        <w:t xml:space="preserve"> List relevant keywords for the project.</w:t>
      </w:r>
    </w:p>
    <w:p w14:paraId="4416D7FA" w14:textId="77777777" w:rsidR="00253DBC" w:rsidRPr="00207E14" w:rsidRDefault="00253DBC" w:rsidP="00207E14">
      <w:pPr>
        <w:numPr>
          <w:ilvl w:val="0"/>
          <w:numId w:val="17"/>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Funding and Duration:</w:t>
      </w:r>
    </w:p>
    <w:p w14:paraId="3B685A80" w14:textId="6E449884" w:rsidR="00253DBC" w:rsidRPr="00207E14" w:rsidRDefault="0035714E" w:rsidP="00207E14">
      <w:pPr>
        <w:numPr>
          <w:ilvl w:val="1"/>
          <w:numId w:val="17"/>
        </w:numPr>
        <w:tabs>
          <w:tab w:val="clear" w:pos="1440"/>
        </w:tabs>
        <w:bidi w:val="0"/>
        <w:spacing w:after="0" w:line="240" w:lineRule="auto"/>
        <w:ind w:left="1080"/>
        <w:jc w:val="both"/>
        <w:rPr>
          <w:rFonts w:eastAsia="Times New Roman" w:cstheme="minorHAnsi"/>
          <w:color w:val="002060"/>
          <w:sz w:val="24"/>
          <w:szCs w:val="24"/>
          <w:lang w:val="en-US"/>
        </w:rPr>
      </w:pPr>
      <w:r>
        <w:rPr>
          <w:rFonts w:eastAsia="Times New Roman" w:cstheme="minorHAnsi"/>
          <w:b/>
          <w:bCs/>
          <w:color w:val="002060"/>
          <w:sz w:val="24"/>
          <w:szCs w:val="24"/>
          <w:lang w:val="en-US"/>
        </w:rPr>
        <w:t>IRG</w:t>
      </w:r>
      <w:r w:rsidR="00253DBC" w:rsidRPr="00207E14">
        <w:rPr>
          <w:rFonts w:eastAsia="Times New Roman" w:cstheme="minorHAnsi"/>
          <w:b/>
          <w:bCs/>
          <w:color w:val="002060"/>
          <w:sz w:val="24"/>
          <w:szCs w:val="24"/>
          <w:lang w:val="en-US"/>
        </w:rPr>
        <w:t>:</w:t>
      </w:r>
      <w:r w:rsidR="00253DBC" w:rsidRPr="00207E14">
        <w:rPr>
          <w:rFonts w:eastAsia="Times New Roman" w:cstheme="minorHAnsi"/>
          <w:color w:val="002060"/>
          <w:sz w:val="24"/>
          <w:szCs w:val="24"/>
          <w:lang w:val="en-US"/>
        </w:rPr>
        <w:t xml:space="preserve"> Budget between </w:t>
      </w:r>
      <w:r w:rsidR="00253DBC" w:rsidRPr="00207E14">
        <w:rPr>
          <w:rFonts w:eastAsia="Times New Roman" w:cstheme="minorHAnsi"/>
          <w:b/>
          <w:bCs/>
          <w:color w:val="002060"/>
          <w:sz w:val="24"/>
          <w:szCs w:val="24"/>
          <w:lang w:val="en-US"/>
        </w:rPr>
        <w:t>200,000 – 500,000 EGP</w:t>
      </w:r>
      <w:r w:rsidR="00253DBC" w:rsidRPr="00207E14">
        <w:rPr>
          <w:rFonts w:eastAsia="Times New Roman" w:cstheme="minorHAnsi"/>
          <w:color w:val="002060"/>
          <w:sz w:val="24"/>
          <w:szCs w:val="24"/>
          <w:lang w:val="en-US"/>
        </w:rPr>
        <w:t xml:space="preserve">, with a project duration of </w:t>
      </w:r>
      <w:r w:rsidR="00253DBC" w:rsidRPr="00207E14">
        <w:rPr>
          <w:rFonts w:eastAsia="Times New Roman" w:cstheme="minorHAnsi"/>
          <w:b/>
          <w:bCs/>
          <w:color w:val="002060"/>
          <w:sz w:val="24"/>
          <w:szCs w:val="24"/>
          <w:lang w:val="en-US"/>
        </w:rPr>
        <w:t>6 to 12 months</w:t>
      </w:r>
      <w:r w:rsidR="00253DBC" w:rsidRPr="00207E14">
        <w:rPr>
          <w:rFonts w:eastAsia="Times New Roman" w:cstheme="minorHAnsi"/>
          <w:color w:val="002060"/>
          <w:sz w:val="24"/>
          <w:szCs w:val="24"/>
          <w:lang w:val="en-US"/>
        </w:rPr>
        <w:t>.</w:t>
      </w:r>
    </w:p>
    <w:p w14:paraId="2D64C1AF" w14:textId="77777777" w:rsidR="00253DBC" w:rsidRPr="00207E14" w:rsidRDefault="00253DBC" w:rsidP="00207E14">
      <w:pPr>
        <w:numPr>
          <w:ilvl w:val="1"/>
          <w:numId w:val="17"/>
        </w:numPr>
        <w:tabs>
          <w:tab w:val="clear" w:pos="1440"/>
        </w:tabs>
        <w:bidi w:val="0"/>
        <w:spacing w:after="0" w:line="240" w:lineRule="auto"/>
        <w:ind w:left="1080"/>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CIP:</w:t>
      </w:r>
      <w:r w:rsidRPr="00207E14">
        <w:rPr>
          <w:rFonts w:eastAsia="Times New Roman" w:cstheme="minorHAnsi"/>
          <w:color w:val="002060"/>
          <w:sz w:val="24"/>
          <w:szCs w:val="24"/>
          <w:lang w:val="en-US"/>
        </w:rPr>
        <w:t xml:space="preserve"> Budget between </w:t>
      </w:r>
      <w:r w:rsidRPr="00207E14">
        <w:rPr>
          <w:rFonts w:eastAsia="Times New Roman" w:cstheme="minorHAnsi"/>
          <w:b/>
          <w:bCs/>
          <w:color w:val="002060"/>
          <w:sz w:val="24"/>
          <w:szCs w:val="24"/>
          <w:lang w:val="en-US"/>
        </w:rPr>
        <w:t>500,000 – 1,000,000 EGP</w:t>
      </w:r>
      <w:r w:rsidRPr="00207E14">
        <w:rPr>
          <w:rFonts w:eastAsia="Times New Roman" w:cstheme="minorHAnsi"/>
          <w:color w:val="002060"/>
          <w:sz w:val="24"/>
          <w:szCs w:val="24"/>
          <w:lang w:val="en-US"/>
        </w:rPr>
        <w:t xml:space="preserve">, with a project duration of </w:t>
      </w:r>
      <w:r w:rsidRPr="00207E14">
        <w:rPr>
          <w:rFonts w:eastAsia="Times New Roman" w:cstheme="minorHAnsi"/>
          <w:b/>
          <w:bCs/>
          <w:color w:val="002060"/>
          <w:sz w:val="24"/>
          <w:szCs w:val="24"/>
          <w:lang w:val="en-US"/>
        </w:rPr>
        <w:t>12 to 24 months</w:t>
      </w:r>
      <w:r w:rsidRPr="00207E14">
        <w:rPr>
          <w:rFonts w:eastAsia="Times New Roman" w:cstheme="minorHAnsi"/>
          <w:color w:val="002060"/>
          <w:sz w:val="24"/>
          <w:szCs w:val="24"/>
          <w:lang w:val="en-US"/>
        </w:rPr>
        <w:t>.</w:t>
      </w:r>
    </w:p>
    <w:p w14:paraId="0D67209B" w14:textId="77777777" w:rsidR="00253DBC" w:rsidRPr="00207E14" w:rsidRDefault="00253DBC" w:rsidP="00207E14">
      <w:pPr>
        <w:numPr>
          <w:ilvl w:val="0"/>
          <w:numId w:val="17"/>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Total Cost:</w:t>
      </w:r>
      <w:r w:rsidRPr="00207E14">
        <w:rPr>
          <w:rFonts w:eastAsia="Times New Roman" w:cstheme="minorHAnsi"/>
          <w:color w:val="002060"/>
          <w:sz w:val="24"/>
          <w:szCs w:val="24"/>
          <w:lang w:val="en-US"/>
        </w:rPr>
        <w:t xml:space="preserve"> Indicate the estimated overall project budget.</w:t>
      </w:r>
    </w:p>
    <w:p w14:paraId="086134E0" w14:textId="4DBFC700" w:rsidR="00253DBC" w:rsidRPr="007C2CE4" w:rsidRDefault="00253DBC" w:rsidP="007C2CE4">
      <w:pPr>
        <w:numPr>
          <w:ilvl w:val="0"/>
          <w:numId w:val="17"/>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Research Theme:</w:t>
      </w:r>
      <w:r w:rsidRPr="00207E14">
        <w:rPr>
          <w:rFonts w:eastAsia="Times New Roman" w:cstheme="minorHAnsi"/>
          <w:color w:val="002060"/>
          <w:sz w:val="24"/>
          <w:szCs w:val="24"/>
          <w:lang w:val="en-US"/>
        </w:rPr>
        <w:t xml:space="preserve"> Clearly state the theme under which the proposal is submitted.</w:t>
      </w:r>
    </w:p>
    <w:p w14:paraId="7D35E6E8" w14:textId="4EDB344D" w:rsidR="008E32F4" w:rsidRPr="00207E14" w:rsidRDefault="008E32F4" w:rsidP="007C2CE4">
      <w:pPr>
        <w:bidi w:val="0"/>
        <w:spacing w:before="240" w:after="0" w:line="240" w:lineRule="auto"/>
        <w:ind w:firstLine="426"/>
        <w:jc w:val="both"/>
        <w:rPr>
          <w:rFonts w:cstheme="minorHAnsi"/>
          <w:b/>
          <w:bCs/>
          <w:color w:val="C00000"/>
          <w:sz w:val="24"/>
          <w:szCs w:val="24"/>
        </w:rPr>
      </w:pPr>
      <w:r w:rsidRPr="00207E14">
        <w:rPr>
          <w:rFonts w:cstheme="minorHAnsi"/>
          <w:b/>
          <w:bCs/>
          <w:color w:val="C00000"/>
          <w:sz w:val="24"/>
          <w:szCs w:val="24"/>
        </w:rPr>
        <w:t>Proposal Summary</w:t>
      </w:r>
      <w:r w:rsidR="005C443A" w:rsidRPr="00207E14">
        <w:rPr>
          <w:rFonts w:cstheme="minorHAnsi"/>
          <w:b/>
          <w:bCs/>
          <w:color w:val="C00000"/>
          <w:sz w:val="24"/>
          <w:szCs w:val="24"/>
        </w:rPr>
        <w:t xml:space="preserve"> (</w:t>
      </w:r>
      <w:r w:rsidR="008B46CC" w:rsidRPr="00207E14">
        <w:rPr>
          <w:rFonts w:cstheme="minorHAnsi"/>
          <w:b/>
          <w:bCs/>
          <w:color w:val="C00000"/>
          <w:sz w:val="24"/>
          <w:szCs w:val="24"/>
        </w:rPr>
        <w:t>English and Arabic</w:t>
      </w:r>
      <w:r w:rsidR="005C443A" w:rsidRPr="00207E14">
        <w:rPr>
          <w:rFonts w:cstheme="minorHAnsi"/>
          <w:b/>
          <w:bCs/>
          <w:color w:val="C00000"/>
          <w:sz w:val="24"/>
          <w:szCs w:val="24"/>
        </w:rPr>
        <w:t xml:space="preserve"> – </w:t>
      </w:r>
      <w:r w:rsidR="000B7D7A" w:rsidRPr="00207E14">
        <w:rPr>
          <w:rFonts w:cstheme="minorHAnsi"/>
          <w:b/>
          <w:bCs/>
          <w:color w:val="C00000"/>
          <w:sz w:val="24"/>
          <w:szCs w:val="24"/>
        </w:rPr>
        <w:t>max</w:t>
      </w:r>
      <w:r w:rsidR="005C443A" w:rsidRPr="00207E14">
        <w:rPr>
          <w:rFonts w:cstheme="minorHAnsi"/>
          <w:b/>
          <w:bCs/>
          <w:color w:val="C00000"/>
          <w:sz w:val="24"/>
          <w:szCs w:val="24"/>
        </w:rPr>
        <w:t xml:space="preserve">imum </w:t>
      </w:r>
      <w:r w:rsidR="00D75050" w:rsidRPr="00207E14">
        <w:rPr>
          <w:rFonts w:cstheme="minorHAnsi"/>
          <w:b/>
          <w:bCs/>
          <w:color w:val="C00000"/>
          <w:sz w:val="24"/>
          <w:szCs w:val="24"/>
        </w:rPr>
        <w:t xml:space="preserve">one </w:t>
      </w:r>
      <w:r w:rsidR="00593A35" w:rsidRPr="00207E14">
        <w:rPr>
          <w:rFonts w:cstheme="minorHAnsi"/>
          <w:b/>
          <w:bCs/>
          <w:color w:val="C00000"/>
          <w:sz w:val="24"/>
          <w:szCs w:val="24"/>
        </w:rPr>
        <w:t>p</w:t>
      </w:r>
      <w:r w:rsidR="00D75050" w:rsidRPr="00207E14">
        <w:rPr>
          <w:rFonts w:cstheme="minorHAnsi"/>
          <w:b/>
          <w:bCs/>
          <w:color w:val="C00000"/>
          <w:sz w:val="24"/>
          <w:szCs w:val="24"/>
        </w:rPr>
        <w:t>age</w:t>
      </w:r>
      <w:r w:rsidR="00A7597A" w:rsidRPr="00207E14">
        <w:rPr>
          <w:rFonts w:cstheme="minorHAnsi"/>
          <w:b/>
          <w:bCs/>
          <w:color w:val="C00000"/>
          <w:sz w:val="24"/>
          <w:szCs w:val="24"/>
        </w:rPr>
        <w:t xml:space="preserve"> each</w:t>
      </w:r>
      <w:r w:rsidR="000B7D7A" w:rsidRPr="00207E14">
        <w:rPr>
          <w:rFonts w:cstheme="minorHAnsi"/>
          <w:b/>
          <w:bCs/>
          <w:color w:val="C00000"/>
          <w:sz w:val="24"/>
          <w:szCs w:val="24"/>
        </w:rPr>
        <w:t>)</w:t>
      </w:r>
    </w:p>
    <w:p w14:paraId="4BEE1DEF" w14:textId="77777777" w:rsidR="00876B03" w:rsidRPr="00207E14" w:rsidRDefault="00876B03" w:rsidP="007C2CE4">
      <w:pPr>
        <w:pStyle w:val="NormalWeb"/>
        <w:spacing w:before="240" w:beforeAutospacing="0" w:after="0" w:afterAutospacing="0"/>
        <w:ind w:left="720"/>
        <w:jc w:val="both"/>
        <w:rPr>
          <w:rFonts w:asciiTheme="minorHAnsi" w:hAnsiTheme="minorHAnsi" w:cstheme="minorHAnsi"/>
          <w:color w:val="002060"/>
        </w:rPr>
      </w:pPr>
      <w:r w:rsidRPr="00207E14">
        <w:rPr>
          <w:rFonts w:asciiTheme="minorHAnsi" w:hAnsiTheme="minorHAnsi" w:cstheme="minorHAnsi"/>
          <w:color w:val="002060"/>
        </w:rPr>
        <w:t xml:space="preserve">The summary should highlight the </w:t>
      </w:r>
      <w:r w:rsidRPr="00207E14">
        <w:rPr>
          <w:rStyle w:val="Strong"/>
          <w:rFonts w:asciiTheme="minorHAnsi" w:hAnsiTheme="minorHAnsi" w:cstheme="minorHAnsi"/>
          <w:color w:val="002060"/>
        </w:rPr>
        <w:t>main research questions, approach, and objectives</w:t>
      </w:r>
      <w:r w:rsidRPr="00207E14">
        <w:rPr>
          <w:rFonts w:asciiTheme="minorHAnsi" w:hAnsiTheme="minorHAnsi" w:cstheme="minorHAnsi"/>
          <w:color w:val="002060"/>
        </w:rPr>
        <w:t xml:space="preserve">. Provide a concise description of the planned activities and expected outcomes, with particular emphasis on the </w:t>
      </w:r>
      <w:r w:rsidRPr="00207E14">
        <w:rPr>
          <w:rStyle w:val="Strong"/>
          <w:rFonts w:asciiTheme="minorHAnsi" w:hAnsiTheme="minorHAnsi" w:cstheme="minorHAnsi"/>
          <w:color w:val="002060"/>
        </w:rPr>
        <w:t>scientific merit</w:t>
      </w:r>
      <w:r w:rsidRPr="00207E14">
        <w:rPr>
          <w:rFonts w:asciiTheme="minorHAnsi" w:hAnsiTheme="minorHAnsi" w:cstheme="minorHAnsi"/>
          <w:color w:val="002060"/>
        </w:rPr>
        <w:t xml:space="preserve"> and </w:t>
      </w:r>
      <w:r w:rsidRPr="00207E14">
        <w:rPr>
          <w:rStyle w:val="Strong"/>
          <w:rFonts w:asciiTheme="minorHAnsi" w:hAnsiTheme="minorHAnsi" w:cstheme="minorHAnsi"/>
          <w:color w:val="002060"/>
        </w:rPr>
        <w:t>broader impacts</w:t>
      </w:r>
      <w:r w:rsidRPr="00207E14">
        <w:rPr>
          <w:rFonts w:asciiTheme="minorHAnsi" w:hAnsiTheme="minorHAnsi" w:cstheme="minorHAnsi"/>
          <w:color w:val="002060"/>
        </w:rPr>
        <w:t xml:space="preserve"> of the research.</w:t>
      </w:r>
    </w:p>
    <w:p w14:paraId="08FF425A" w14:textId="77777777" w:rsidR="00876B03" w:rsidRPr="00207E14" w:rsidRDefault="00876B03" w:rsidP="007C2CE4">
      <w:pPr>
        <w:pStyle w:val="NormalWeb"/>
        <w:spacing w:before="240" w:beforeAutospacing="0" w:after="0" w:afterAutospacing="0"/>
        <w:ind w:left="720"/>
        <w:jc w:val="both"/>
        <w:rPr>
          <w:rFonts w:asciiTheme="minorHAnsi" w:hAnsiTheme="minorHAnsi" w:cstheme="minorHAnsi"/>
          <w:color w:val="002060"/>
        </w:rPr>
      </w:pPr>
      <w:r w:rsidRPr="00207E14">
        <w:rPr>
          <w:rFonts w:asciiTheme="minorHAnsi" w:hAnsiTheme="minorHAnsi" w:cstheme="minorHAnsi"/>
          <w:color w:val="002060"/>
        </w:rPr>
        <w:lastRenderedPageBreak/>
        <w:t xml:space="preserve">To support evaluation, the </w:t>
      </w:r>
      <w:r w:rsidRPr="00207E14">
        <w:rPr>
          <w:rStyle w:val="Strong"/>
          <w:rFonts w:asciiTheme="minorHAnsi" w:hAnsiTheme="minorHAnsi" w:cstheme="minorHAnsi"/>
          <w:color w:val="002060"/>
        </w:rPr>
        <w:t>Lead Principal Investigator (LPI)</w:t>
      </w:r>
      <w:r w:rsidRPr="00207E14">
        <w:rPr>
          <w:rFonts w:asciiTheme="minorHAnsi" w:hAnsiTheme="minorHAnsi" w:cstheme="minorHAnsi"/>
          <w:color w:val="002060"/>
        </w:rPr>
        <w:t xml:space="preserve"> must:</w:t>
      </w:r>
    </w:p>
    <w:p w14:paraId="43A13915" w14:textId="77777777" w:rsidR="00876B03" w:rsidRPr="00207E14" w:rsidRDefault="00876B03" w:rsidP="00207E14">
      <w:pPr>
        <w:pStyle w:val="NormalWeb"/>
        <w:numPr>
          <w:ilvl w:val="0"/>
          <w:numId w:val="18"/>
        </w:numPr>
        <w:tabs>
          <w:tab w:val="clear" w:pos="720"/>
          <w:tab w:val="num" w:pos="1440"/>
        </w:tabs>
        <w:spacing w:before="0" w:beforeAutospacing="0" w:after="0" w:afterAutospacing="0"/>
        <w:ind w:left="1440"/>
        <w:jc w:val="both"/>
        <w:rPr>
          <w:rFonts w:asciiTheme="minorHAnsi" w:hAnsiTheme="minorHAnsi" w:cstheme="minorHAnsi"/>
          <w:color w:val="002060"/>
        </w:rPr>
      </w:pPr>
      <w:r w:rsidRPr="00207E14">
        <w:rPr>
          <w:rFonts w:asciiTheme="minorHAnsi" w:hAnsiTheme="minorHAnsi" w:cstheme="minorHAnsi"/>
          <w:color w:val="002060"/>
        </w:rPr>
        <w:t>Clearly state the project goals and their relevance to both the LPI’s research and the wider field.</w:t>
      </w:r>
    </w:p>
    <w:p w14:paraId="1B17B1EC" w14:textId="77777777" w:rsidR="00876B03" w:rsidRPr="00207E14" w:rsidRDefault="00876B03" w:rsidP="00207E14">
      <w:pPr>
        <w:pStyle w:val="NormalWeb"/>
        <w:numPr>
          <w:ilvl w:val="0"/>
          <w:numId w:val="18"/>
        </w:numPr>
        <w:tabs>
          <w:tab w:val="clear" w:pos="720"/>
          <w:tab w:val="num" w:pos="1440"/>
        </w:tabs>
        <w:spacing w:before="0" w:beforeAutospacing="0" w:after="0" w:afterAutospacing="0"/>
        <w:ind w:left="1440"/>
        <w:jc w:val="both"/>
        <w:rPr>
          <w:rFonts w:asciiTheme="minorHAnsi" w:hAnsiTheme="minorHAnsi" w:cstheme="minorHAnsi"/>
          <w:color w:val="002060"/>
        </w:rPr>
      </w:pPr>
      <w:r w:rsidRPr="00207E14">
        <w:rPr>
          <w:rFonts w:asciiTheme="minorHAnsi" w:hAnsiTheme="minorHAnsi" w:cstheme="minorHAnsi"/>
          <w:color w:val="002060"/>
        </w:rPr>
        <w:t>Explain the significance of the proposed idea, supported by data or evidence that demonstrates the project’s potential for success.</w:t>
      </w:r>
    </w:p>
    <w:p w14:paraId="771175A9" w14:textId="77777777" w:rsidR="00876B03" w:rsidRPr="00207E14" w:rsidRDefault="00876B03" w:rsidP="00207E14">
      <w:pPr>
        <w:pStyle w:val="NormalWeb"/>
        <w:numPr>
          <w:ilvl w:val="0"/>
          <w:numId w:val="18"/>
        </w:numPr>
        <w:tabs>
          <w:tab w:val="clear" w:pos="720"/>
          <w:tab w:val="num" w:pos="1440"/>
        </w:tabs>
        <w:spacing w:before="0" w:beforeAutospacing="0" w:after="0" w:afterAutospacing="0"/>
        <w:ind w:left="1440"/>
        <w:jc w:val="both"/>
        <w:rPr>
          <w:rFonts w:asciiTheme="minorHAnsi" w:hAnsiTheme="minorHAnsi" w:cstheme="minorHAnsi"/>
          <w:color w:val="002060"/>
        </w:rPr>
      </w:pPr>
      <w:r w:rsidRPr="00207E14">
        <w:rPr>
          <w:rFonts w:asciiTheme="minorHAnsi" w:hAnsiTheme="minorHAnsi" w:cstheme="minorHAnsi"/>
          <w:color w:val="002060"/>
        </w:rPr>
        <w:t>Outline the implementation plan and how it will achieve the objectives.</w:t>
      </w:r>
    </w:p>
    <w:p w14:paraId="2E523A78" w14:textId="3CFC71C0" w:rsidR="005C443A" w:rsidRPr="007C2CE4" w:rsidRDefault="00876B03" w:rsidP="007C2CE4">
      <w:pPr>
        <w:pStyle w:val="NormalWeb"/>
        <w:spacing w:before="240" w:beforeAutospacing="0" w:after="0" w:afterAutospacing="0"/>
        <w:ind w:left="720"/>
        <w:jc w:val="both"/>
        <w:rPr>
          <w:rFonts w:asciiTheme="minorHAnsi" w:hAnsiTheme="minorHAnsi" w:cstheme="minorHAnsi"/>
          <w:color w:val="002060"/>
        </w:rPr>
      </w:pPr>
      <w:r w:rsidRPr="00207E14">
        <w:rPr>
          <w:rFonts w:asciiTheme="minorHAnsi" w:hAnsiTheme="minorHAnsi" w:cstheme="minorHAnsi"/>
          <w:color w:val="002060"/>
        </w:rPr>
        <w:t>The Arabic summary should be a clear and accurate translation of the English version.</w:t>
      </w:r>
    </w:p>
    <w:p w14:paraId="44164ECC" w14:textId="224FACA5" w:rsidR="000B7D7A" w:rsidRPr="00207E14" w:rsidRDefault="00A7597A" w:rsidP="007C2CE4">
      <w:pPr>
        <w:bidi w:val="0"/>
        <w:spacing w:before="240" w:after="0" w:line="240" w:lineRule="auto"/>
        <w:ind w:left="426"/>
        <w:jc w:val="both"/>
        <w:rPr>
          <w:rFonts w:cstheme="minorHAnsi"/>
          <w:b/>
          <w:bCs/>
          <w:color w:val="C00000"/>
          <w:sz w:val="24"/>
          <w:szCs w:val="24"/>
        </w:rPr>
      </w:pPr>
      <w:r w:rsidRPr="00207E14">
        <w:rPr>
          <w:rFonts w:cstheme="minorHAnsi"/>
          <w:b/>
          <w:bCs/>
          <w:color w:val="C00000"/>
          <w:sz w:val="24"/>
          <w:szCs w:val="24"/>
        </w:rPr>
        <w:t xml:space="preserve">Introduction/Background </w:t>
      </w:r>
      <w:r w:rsidR="000B7D7A" w:rsidRPr="00207E14">
        <w:rPr>
          <w:rFonts w:cstheme="minorHAnsi"/>
          <w:b/>
          <w:bCs/>
          <w:color w:val="C00000"/>
          <w:sz w:val="24"/>
          <w:szCs w:val="24"/>
        </w:rPr>
        <w:t>(</w:t>
      </w:r>
      <w:r w:rsidR="00876B03" w:rsidRPr="00207E14">
        <w:rPr>
          <w:rFonts w:cstheme="minorHAnsi"/>
          <w:b/>
          <w:bCs/>
          <w:color w:val="C00000"/>
          <w:sz w:val="24"/>
          <w:szCs w:val="24"/>
        </w:rPr>
        <w:t>maximum three</w:t>
      </w:r>
      <w:r w:rsidR="00593A35" w:rsidRPr="00207E14">
        <w:rPr>
          <w:rFonts w:cstheme="minorHAnsi"/>
          <w:b/>
          <w:bCs/>
          <w:color w:val="C00000"/>
          <w:sz w:val="24"/>
          <w:szCs w:val="24"/>
        </w:rPr>
        <w:t xml:space="preserve"> pages</w:t>
      </w:r>
      <w:r w:rsidR="000B7D7A" w:rsidRPr="00207E14">
        <w:rPr>
          <w:rFonts w:cstheme="minorHAnsi"/>
          <w:b/>
          <w:bCs/>
          <w:color w:val="C00000"/>
          <w:sz w:val="24"/>
          <w:szCs w:val="24"/>
        </w:rPr>
        <w:t>)</w:t>
      </w:r>
    </w:p>
    <w:p w14:paraId="71B1EFF4" w14:textId="0610652A" w:rsidR="003C5EC6" w:rsidRPr="00207E14" w:rsidRDefault="003C5EC6" w:rsidP="007C2CE4">
      <w:pPr>
        <w:pStyle w:val="NormalWeb"/>
        <w:spacing w:before="240" w:beforeAutospacing="0" w:after="0" w:afterAutospacing="0"/>
        <w:ind w:left="720"/>
        <w:jc w:val="both"/>
        <w:rPr>
          <w:rFonts w:asciiTheme="minorHAnsi" w:hAnsiTheme="minorHAnsi" w:cstheme="minorHAnsi"/>
          <w:color w:val="002060"/>
        </w:rPr>
      </w:pPr>
      <w:r w:rsidRPr="00207E14">
        <w:rPr>
          <w:rFonts w:asciiTheme="minorHAnsi" w:hAnsiTheme="minorHAnsi" w:cstheme="minorHAnsi"/>
          <w:color w:val="002060"/>
        </w:rPr>
        <w:t xml:space="preserve">Present the </w:t>
      </w:r>
      <w:r w:rsidRPr="00207E14">
        <w:rPr>
          <w:rFonts w:asciiTheme="minorHAnsi" w:hAnsiTheme="minorHAnsi" w:cstheme="minorHAnsi"/>
          <w:b/>
          <w:bCs/>
          <w:color w:val="002060"/>
        </w:rPr>
        <w:t>context and background</w:t>
      </w:r>
      <w:r w:rsidRPr="00207E14">
        <w:rPr>
          <w:rFonts w:asciiTheme="minorHAnsi" w:hAnsiTheme="minorHAnsi" w:cstheme="minorHAnsi"/>
          <w:color w:val="002060"/>
        </w:rPr>
        <w:t xml:space="preserve"> that led to the project proposal. This should include a review of available knowledge, existing data, or qualitative analysis. Demonstrate how the proposed research addresses </w:t>
      </w:r>
      <w:r w:rsidRPr="00207E14">
        <w:rPr>
          <w:rFonts w:asciiTheme="minorHAnsi" w:hAnsiTheme="minorHAnsi" w:cstheme="minorHAnsi"/>
          <w:b/>
          <w:bCs/>
          <w:color w:val="002060"/>
        </w:rPr>
        <w:t>knowledge gaps</w:t>
      </w:r>
      <w:r w:rsidRPr="00207E14">
        <w:rPr>
          <w:rFonts w:asciiTheme="minorHAnsi" w:hAnsiTheme="minorHAnsi" w:cstheme="minorHAnsi"/>
          <w:color w:val="002060"/>
        </w:rPr>
        <w:t xml:space="preserve"> within the field and contributes to advancing understanding.</w:t>
      </w:r>
    </w:p>
    <w:p w14:paraId="0B7972E0" w14:textId="62CAE319" w:rsidR="00031562" w:rsidRPr="00207E14" w:rsidRDefault="00031562" w:rsidP="007C2CE4">
      <w:pPr>
        <w:bidi w:val="0"/>
        <w:spacing w:before="240" w:after="0" w:line="240" w:lineRule="auto"/>
        <w:ind w:left="426"/>
        <w:jc w:val="both"/>
        <w:rPr>
          <w:rFonts w:cstheme="minorHAnsi"/>
          <w:b/>
          <w:bCs/>
          <w:color w:val="C00000"/>
          <w:sz w:val="24"/>
          <w:szCs w:val="24"/>
        </w:rPr>
      </w:pPr>
      <w:r w:rsidRPr="00207E14">
        <w:rPr>
          <w:rFonts w:cstheme="minorHAnsi"/>
          <w:b/>
          <w:bCs/>
          <w:color w:val="C00000"/>
          <w:sz w:val="24"/>
          <w:szCs w:val="24"/>
        </w:rPr>
        <w:t>Questions and Objectives (</w:t>
      </w:r>
      <w:r w:rsidR="003C5EC6" w:rsidRPr="00207E14">
        <w:rPr>
          <w:rFonts w:cstheme="minorHAnsi"/>
          <w:b/>
          <w:bCs/>
          <w:color w:val="C00000"/>
          <w:sz w:val="24"/>
          <w:szCs w:val="24"/>
        </w:rPr>
        <w:t xml:space="preserve">maximum </w:t>
      </w:r>
      <w:r w:rsidR="00593A35" w:rsidRPr="00207E14">
        <w:rPr>
          <w:rFonts w:cstheme="minorHAnsi"/>
          <w:b/>
          <w:bCs/>
          <w:color w:val="C00000"/>
          <w:sz w:val="24"/>
          <w:szCs w:val="24"/>
        </w:rPr>
        <w:t>three pages</w:t>
      </w:r>
      <w:r w:rsidRPr="00207E14">
        <w:rPr>
          <w:rFonts w:cstheme="minorHAnsi"/>
          <w:b/>
          <w:bCs/>
          <w:color w:val="C00000"/>
          <w:sz w:val="24"/>
          <w:szCs w:val="24"/>
        </w:rPr>
        <w:t>)</w:t>
      </w:r>
    </w:p>
    <w:p w14:paraId="292B6ED8" w14:textId="1560B158" w:rsidR="003C5EC6" w:rsidRPr="00207E14" w:rsidRDefault="003C5EC6" w:rsidP="007C2CE4">
      <w:pPr>
        <w:pStyle w:val="NormalWeb"/>
        <w:numPr>
          <w:ilvl w:val="0"/>
          <w:numId w:val="19"/>
        </w:numPr>
        <w:spacing w:before="24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Define the </w:t>
      </w:r>
      <w:r w:rsidRPr="00207E14">
        <w:rPr>
          <w:rFonts w:asciiTheme="minorHAnsi" w:hAnsiTheme="minorHAnsi" w:cstheme="minorHAnsi"/>
          <w:b/>
          <w:bCs/>
          <w:color w:val="002060"/>
        </w:rPr>
        <w:t>main goal</w:t>
      </w:r>
      <w:r w:rsidRPr="00207E14">
        <w:rPr>
          <w:rFonts w:asciiTheme="minorHAnsi" w:hAnsiTheme="minorHAnsi" w:cstheme="minorHAnsi"/>
          <w:color w:val="002060"/>
        </w:rPr>
        <w:t xml:space="preserve"> of the project and how it will contribute to advancing knowledge, innovation, or practice in the relevant discipline.</w:t>
      </w:r>
    </w:p>
    <w:p w14:paraId="02482DCA" w14:textId="39803697" w:rsidR="003C5EC6" w:rsidRPr="00207E14" w:rsidRDefault="003C5EC6" w:rsidP="00207E14">
      <w:pPr>
        <w:pStyle w:val="NormalWeb"/>
        <w:numPr>
          <w:ilvl w:val="0"/>
          <w:numId w:val="19"/>
        </w:numPr>
        <w:spacing w:before="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Justify the </w:t>
      </w:r>
      <w:r w:rsidRPr="00207E14">
        <w:rPr>
          <w:rFonts w:asciiTheme="minorHAnsi" w:hAnsiTheme="minorHAnsi" w:cstheme="minorHAnsi"/>
          <w:b/>
          <w:bCs/>
          <w:color w:val="002060"/>
        </w:rPr>
        <w:t>objectives</w:t>
      </w:r>
      <w:r w:rsidRPr="00207E14">
        <w:rPr>
          <w:rFonts w:asciiTheme="minorHAnsi" w:hAnsiTheme="minorHAnsi" w:cstheme="minorHAnsi"/>
          <w:color w:val="002060"/>
        </w:rPr>
        <w:t xml:space="preserve"> within the context of the current state-of-the-art in the scientific field. Distinguish between general and specific objectives, ensuring they are precise and meaningful.</w:t>
      </w:r>
    </w:p>
    <w:p w14:paraId="26113F47" w14:textId="06BB0C7C" w:rsidR="003C5EC6" w:rsidRPr="00207E14" w:rsidRDefault="003C5EC6" w:rsidP="00207E14">
      <w:pPr>
        <w:pStyle w:val="NormalWeb"/>
        <w:numPr>
          <w:ilvl w:val="0"/>
          <w:numId w:val="19"/>
        </w:numPr>
        <w:spacing w:before="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For </w:t>
      </w:r>
      <w:r w:rsidRPr="00207E14">
        <w:rPr>
          <w:rFonts w:asciiTheme="minorHAnsi" w:hAnsiTheme="minorHAnsi" w:cstheme="minorHAnsi"/>
          <w:b/>
          <w:bCs/>
          <w:color w:val="002060"/>
        </w:rPr>
        <w:t>basic research</w:t>
      </w:r>
      <w:r w:rsidRPr="00207E14">
        <w:rPr>
          <w:rFonts w:asciiTheme="minorHAnsi" w:hAnsiTheme="minorHAnsi" w:cstheme="minorHAnsi"/>
          <w:color w:val="002060"/>
        </w:rPr>
        <w:t xml:space="preserve">, emphasize the intellectual or theoretical challenge; for </w:t>
      </w:r>
      <w:r w:rsidRPr="00207E14">
        <w:rPr>
          <w:rFonts w:asciiTheme="minorHAnsi" w:hAnsiTheme="minorHAnsi" w:cstheme="minorHAnsi"/>
          <w:b/>
          <w:bCs/>
          <w:color w:val="002060"/>
        </w:rPr>
        <w:t>applied research</w:t>
      </w:r>
      <w:r w:rsidRPr="00207E14">
        <w:rPr>
          <w:rFonts w:asciiTheme="minorHAnsi" w:hAnsiTheme="minorHAnsi" w:cstheme="minorHAnsi"/>
          <w:color w:val="002060"/>
        </w:rPr>
        <w:t xml:space="preserve">, highlight the expected </w:t>
      </w:r>
      <w:r w:rsidRPr="00207E14">
        <w:rPr>
          <w:rFonts w:asciiTheme="minorHAnsi" w:hAnsiTheme="minorHAnsi" w:cstheme="minorHAnsi"/>
          <w:b/>
          <w:bCs/>
          <w:color w:val="002060"/>
        </w:rPr>
        <w:t>practical applications</w:t>
      </w:r>
      <w:r w:rsidRPr="00207E14">
        <w:rPr>
          <w:rFonts w:asciiTheme="minorHAnsi" w:hAnsiTheme="minorHAnsi" w:cstheme="minorHAnsi"/>
          <w:color w:val="002060"/>
        </w:rPr>
        <w:t>.</w:t>
      </w:r>
    </w:p>
    <w:p w14:paraId="7EB556AA" w14:textId="50DAAB6A" w:rsidR="003C5EC6" w:rsidRPr="00207E14" w:rsidRDefault="003C5EC6" w:rsidP="00207E14">
      <w:pPr>
        <w:pStyle w:val="NormalWeb"/>
        <w:numPr>
          <w:ilvl w:val="0"/>
          <w:numId w:val="19"/>
        </w:numPr>
        <w:spacing w:before="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If the project includes a </w:t>
      </w:r>
      <w:r w:rsidRPr="00207E14">
        <w:rPr>
          <w:rFonts w:asciiTheme="minorHAnsi" w:hAnsiTheme="minorHAnsi" w:cstheme="minorHAnsi"/>
          <w:b/>
          <w:bCs/>
          <w:color w:val="002060"/>
        </w:rPr>
        <w:t>demonstration activity</w:t>
      </w:r>
      <w:r w:rsidRPr="00207E14">
        <w:rPr>
          <w:rFonts w:asciiTheme="minorHAnsi" w:hAnsiTheme="minorHAnsi" w:cstheme="minorHAnsi"/>
          <w:color w:val="002060"/>
        </w:rPr>
        <w:t>, describe its added value, practical applicability, and potential scalability.</w:t>
      </w:r>
    </w:p>
    <w:p w14:paraId="0DCAC0BB" w14:textId="6FEEEE73" w:rsidR="003C5EC6" w:rsidRPr="00207E14" w:rsidRDefault="003C5EC6" w:rsidP="00207E14">
      <w:pPr>
        <w:pStyle w:val="NormalWeb"/>
        <w:numPr>
          <w:ilvl w:val="0"/>
          <w:numId w:val="19"/>
        </w:numPr>
        <w:spacing w:before="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Explain the </w:t>
      </w:r>
      <w:r w:rsidRPr="00207E14">
        <w:rPr>
          <w:rFonts w:asciiTheme="minorHAnsi" w:hAnsiTheme="minorHAnsi" w:cstheme="minorHAnsi"/>
          <w:b/>
          <w:bCs/>
          <w:color w:val="002060"/>
        </w:rPr>
        <w:t>importance and relevance</w:t>
      </w:r>
      <w:r w:rsidRPr="00207E14">
        <w:rPr>
          <w:rFonts w:asciiTheme="minorHAnsi" w:hAnsiTheme="minorHAnsi" w:cstheme="minorHAnsi"/>
          <w:color w:val="002060"/>
        </w:rPr>
        <w:t xml:space="preserve"> of the proposed research or innovation, in terms of new products, services, processes, or social innovations, as well as its expected </w:t>
      </w:r>
      <w:r w:rsidRPr="00207E14">
        <w:rPr>
          <w:rFonts w:asciiTheme="minorHAnsi" w:hAnsiTheme="minorHAnsi" w:cstheme="minorHAnsi"/>
          <w:b/>
          <w:bCs/>
          <w:color w:val="002060"/>
        </w:rPr>
        <w:t>economic and societal impact</w:t>
      </w:r>
      <w:r w:rsidRPr="00207E14">
        <w:rPr>
          <w:rFonts w:asciiTheme="minorHAnsi" w:hAnsiTheme="minorHAnsi" w:cstheme="minorHAnsi"/>
          <w:color w:val="002060"/>
        </w:rPr>
        <w:t>. Identify critical gaps that the project will address.</w:t>
      </w:r>
    </w:p>
    <w:p w14:paraId="36507AE9" w14:textId="3C3EB607" w:rsidR="003C5EC6" w:rsidRPr="00207E14" w:rsidRDefault="003C5EC6" w:rsidP="00207E14">
      <w:pPr>
        <w:pStyle w:val="NormalWeb"/>
        <w:numPr>
          <w:ilvl w:val="0"/>
          <w:numId w:val="19"/>
        </w:numPr>
        <w:spacing w:before="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Where possible, provide </w:t>
      </w:r>
      <w:r w:rsidRPr="00207E14">
        <w:rPr>
          <w:rFonts w:asciiTheme="minorHAnsi" w:hAnsiTheme="minorHAnsi" w:cstheme="minorHAnsi"/>
          <w:b/>
          <w:bCs/>
          <w:color w:val="002060"/>
        </w:rPr>
        <w:t>preliminary data or evidence</w:t>
      </w:r>
      <w:r w:rsidRPr="00207E14">
        <w:rPr>
          <w:rFonts w:asciiTheme="minorHAnsi" w:hAnsiTheme="minorHAnsi" w:cstheme="minorHAnsi"/>
          <w:color w:val="002060"/>
        </w:rPr>
        <w:t xml:space="preserve"> that supports the feasibility and likely success of the proposed work.</w:t>
      </w:r>
    </w:p>
    <w:p w14:paraId="6C2BF6BE" w14:textId="3F68E993" w:rsidR="000B7D7A" w:rsidRPr="00207E14" w:rsidRDefault="000B7D7A" w:rsidP="007C2CE4">
      <w:pPr>
        <w:bidi w:val="0"/>
        <w:spacing w:before="240" w:after="0" w:line="240" w:lineRule="auto"/>
        <w:ind w:left="426"/>
        <w:jc w:val="both"/>
        <w:rPr>
          <w:rFonts w:cstheme="minorHAnsi"/>
          <w:b/>
          <w:bCs/>
          <w:color w:val="C00000"/>
          <w:sz w:val="24"/>
          <w:szCs w:val="24"/>
        </w:rPr>
      </w:pPr>
      <w:r w:rsidRPr="00207E14">
        <w:rPr>
          <w:rFonts w:cstheme="minorHAnsi"/>
          <w:b/>
          <w:bCs/>
          <w:color w:val="C00000"/>
          <w:sz w:val="24"/>
          <w:szCs w:val="24"/>
        </w:rPr>
        <w:t>Project Description (</w:t>
      </w:r>
      <w:r w:rsidR="003C5EC6" w:rsidRPr="00207E14">
        <w:rPr>
          <w:rFonts w:cstheme="minorHAnsi"/>
          <w:b/>
          <w:bCs/>
          <w:color w:val="C00000"/>
          <w:sz w:val="24"/>
          <w:szCs w:val="24"/>
        </w:rPr>
        <w:t>maximum</w:t>
      </w:r>
      <w:r w:rsidR="00593A35" w:rsidRPr="00207E14">
        <w:rPr>
          <w:rFonts w:cstheme="minorHAnsi"/>
          <w:b/>
          <w:bCs/>
          <w:color w:val="C00000"/>
          <w:sz w:val="24"/>
          <w:szCs w:val="24"/>
        </w:rPr>
        <w:t xml:space="preserve"> six pages</w:t>
      </w:r>
      <w:r w:rsidRPr="00207E14">
        <w:rPr>
          <w:rFonts w:cstheme="minorHAnsi"/>
          <w:b/>
          <w:bCs/>
          <w:color w:val="C00000"/>
          <w:sz w:val="24"/>
          <w:szCs w:val="24"/>
        </w:rPr>
        <w:t>)</w:t>
      </w:r>
    </w:p>
    <w:p w14:paraId="266160CD" w14:textId="39BF5C5C" w:rsidR="003C5EC6" w:rsidRPr="00207E14" w:rsidRDefault="003C5EC6" w:rsidP="007C2CE4">
      <w:pPr>
        <w:bidi w:val="0"/>
        <w:spacing w:before="240" w:after="0" w:line="240" w:lineRule="auto"/>
        <w:ind w:left="36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Provide a comprehensive overview of the project’s </w:t>
      </w:r>
      <w:r w:rsidRPr="00207E14">
        <w:rPr>
          <w:rFonts w:eastAsia="Times New Roman" w:cstheme="minorHAnsi"/>
          <w:b/>
          <w:bCs/>
          <w:color w:val="002060"/>
          <w:sz w:val="24"/>
          <w:szCs w:val="24"/>
          <w:lang w:val="en-US"/>
        </w:rPr>
        <w:t>general approach</w:t>
      </w:r>
      <w:r w:rsidRPr="00207E14">
        <w:rPr>
          <w:rFonts w:eastAsia="Times New Roman" w:cstheme="minorHAnsi"/>
          <w:color w:val="002060"/>
          <w:sz w:val="24"/>
          <w:szCs w:val="24"/>
          <w:lang w:val="en-US"/>
        </w:rPr>
        <w:t xml:space="preserve"> and justify the </w:t>
      </w:r>
      <w:r w:rsidRPr="00207E14">
        <w:rPr>
          <w:rFonts w:eastAsia="Times New Roman" w:cstheme="minorHAnsi"/>
          <w:b/>
          <w:bCs/>
          <w:color w:val="002060"/>
          <w:sz w:val="24"/>
          <w:szCs w:val="24"/>
          <w:lang w:val="en-US"/>
        </w:rPr>
        <w:t>methodology</w:t>
      </w:r>
      <w:r w:rsidRPr="00207E14">
        <w:rPr>
          <w:rFonts w:eastAsia="Times New Roman" w:cstheme="minorHAnsi"/>
          <w:color w:val="002060"/>
          <w:sz w:val="24"/>
          <w:szCs w:val="24"/>
          <w:lang w:val="en-US"/>
        </w:rPr>
        <w:t xml:space="preserve"> selected to achieve the stated objectives.</w:t>
      </w:r>
    </w:p>
    <w:p w14:paraId="00CB4D3A" w14:textId="77777777" w:rsidR="003C5EC6" w:rsidRPr="00207E14" w:rsidRDefault="003C5EC6" w:rsidP="00207E14">
      <w:pPr>
        <w:numPr>
          <w:ilvl w:val="0"/>
          <w:numId w:val="20"/>
        </w:numPr>
        <w:tabs>
          <w:tab w:val="clear" w:pos="720"/>
          <w:tab w:val="num" w:pos="1080"/>
        </w:tabs>
        <w:bidi w:val="0"/>
        <w:spacing w:after="0" w:line="240" w:lineRule="auto"/>
        <w:ind w:left="108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Emphasize the specific </w:t>
      </w:r>
      <w:r w:rsidRPr="00207E14">
        <w:rPr>
          <w:rFonts w:eastAsia="Times New Roman" w:cstheme="minorHAnsi"/>
          <w:b/>
          <w:bCs/>
          <w:color w:val="002060"/>
          <w:sz w:val="24"/>
          <w:szCs w:val="24"/>
          <w:lang w:val="en-US"/>
        </w:rPr>
        <w:t>advantages</w:t>
      </w:r>
      <w:r w:rsidRPr="00207E14">
        <w:rPr>
          <w:rFonts w:eastAsia="Times New Roman" w:cstheme="minorHAnsi"/>
          <w:color w:val="002060"/>
          <w:sz w:val="24"/>
          <w:szCs w:val="24"/>
          <w:lang w:val="en-US"/>
        </w:rPr>
        <w:t xml:space="preserve"> of the chosen methodology.</w:t>
      </w:r>
    </w:p>
    <w:p w14:paraId="125E58C1" w14:textId="77777777" w:rsidR="003C5EC6" w:rsidRPr="00207E14" w:rsidRDefault="003C5EC6" w:rsidP="00207E14">
      <w:pPr>
        <w:numPr>
          <w:ilvl w:val="0"/>
          <w:numId w:val="20"/>
        </w:numPr>
        <w:tabs>
          <w:tab w:val="clear" w:pos="720"/>
          <w:tab w:val="num" w:pos="1080"/>
        </w:tabs>
        <w:bidi w:val="0"/>
        <w:spacing w:after="0" w:line="240" w:lineRule="auto"/>
        <w:ind w:left="108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Clearly state the </w:t>
      </w:r>
      <w:r w:rsidRPr="00207E14">
        <w:rPr>
          <w:rFonts w:eastAsia="Times New Roman" w:cstheme="minorHAnsi"/>
          <w:b/>
          <w:bCs/>
          <w:color w:val="002060"/>
          <w:sz w:val="24"/>
          <w:szCs w:val="24"/>
          <w:lang w:val="en-US"/>
        </w:rPr>
        <w:t>expected results</w:t>
      </w:r>
      <w:r w:rsidRPr="00207E14">
        <w:rPr>
          <w:rFonts w:eastAsia="Times New Roman" w:cstheme="minorHAnsi"/>
          <w:color w:val="002060"/>
          <w:sz w:val="24"/>
          <w:szCs w:val="24"/>
          <w:lang w:val="en-US"/>
        </w:rPr>
        <w:t>, using quantitative measures where possible.</w:t>
      </w:r>
    </w:p>
    <w:p w14:paraId="487F9DCF" w14:textId="77777777" w:rsidR="003C5EC6" w:rsidRPr="00207E14" w:rsidRDefault="003C5EC6" w:rsidP="00207E14">
      <w:pPr>
        <w:numPr>
          <w:ilvl w:val="0"/>
          <w:numId w:val="20"/>
        </w:numPr>
        <w:tabs>
          <w:tab w:val="clear" w:pos="720"/>
          <w:tab w:val="num" w:pos="1080"/>
        </w:tabs>
        <w:bidi w:val="0"/>
        <w:spacing w:after="0" w:line="240" w:lineRule="auto"/>
        <w:ind w:left="108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Identify areas of potential </w:t>
      </w:r>
      <w:r w:rsidRPr="00207E14">
        <w:rPr>
          <w:rFonts w:eastAsia="Times New Roman" w:cstheme="minorHAnsi"/>
          <w:b/>
          <w:bCs/>
          <w:color w:val="002060"/>
          <w:sz w:val="24"/>
          <w:szCs w:val="24"/>
          <w:lang w:val="en-US"/>
        </w:rPr>
        <w:t>synergy</w:t>
      </w:r>
      <w:r w:rsidRPr="00207E14">
        <w:rPr>
          <w:rFonts w:eastAsia="Times New Roman" w:cstheme="minorHAnsi"/>
          <w:color w:val="002060"/>
          <w:sz w:val="24"/>
          <w:szCs w:val="24"/>
          <w:lang w:val="en-US"/>
        </w:rPr>
        <w:t xml:space="preserve"> among the project’s tasks and explain how these synergies will be effectively utilized.</w:t>
      </w:r>
    </w:p>
    <w:p w14:paraId="2D5D72D3" w14:textId="3C5E5B29" w:rsidR="00031562" w:rsidRPr="00207E14" w:rsidRDefault="00031562" w:rsidP="007C2CE4">
      <w:pPr>
        <w:bidi w:val="0"/>
        <w:spacing w:before="240" w:after="0" w:line="240" w:lineRule="auto"/>
        <w:ind w:left="426"/>
        <w:jc w:val="both"/>
        <w:rPr>
          <w:rFonts w:cstheme="minorHAnsi"/>
          <w:b/>
          <w:bCs/>
          <w:color w:val="C00000"/>
          <w:sz w:val="24"/>
          <w:szCs w:val="24"/>
        </w:rPr>
      </w:pPr>
      <w:r w:rsidRPr="00207E14">
        <w:rPr>
          <w:rFonts w:cstheme="minorHAnsi"/>
          <w:b/>
          <w:bCs/>
          <w:color w:val="C00000"/>
          <w:sz w:val="24"/>
          <w:szCs w:val="24"/>
        </w:rPr>
        <w:lastRenderedPageBreak/>
        <w:t>Research Design and Methods</w:t>
      </w:r>
      <w:r w:rsidR="00593A35" w:rsidRPr="00207E14">
        <w:rPr>
          <w:rFonts w:cstheme="minorHAnsi"/>
          <w:b/>
          <w:bCs/>
          <w:color w:val="C00000"/>
          <w:sz w:val="24"/>
          <w:szCs w:val="24"/>
        </w:rPr>
        <w:t xml:space="preserve"> (</w:t>
      </w:r>
      <w:r w:rsidR="0074574D" w:rsidRPr="00207E14">
        <w:rPr>
          <w:rFonts w:cstheme="minorHAnsi"/>
          <w:b/>
          <w:bCs/>
          <w:color w:val="C00000"/>
          <w:sz w:val="24"/>
          <w:szCs w:val="24"/>
        </w:rPr>
        <w:t xml:space="preserve">maximum </w:t>
      </w:r>
      <w:r w:rsidR="00593A35" w:rsidRPr="00207E14">
        <w:rPr>
          <w:rFonts w:cstheme="minorHAnsi"/>
          <w:b/>
          <w:bCs/>
          <w:color w:val="C00000"/>
          <w:sz w:val="24"/>
          <w:szCs w:val="24"/>
        </w:rPr>
        <w:t>four pages)</w:t>
      </w:r>
      <w:r w:rsidRPr="00207E14">
        <w:rPr>
          <w:rFonts w:cstheme="minorHAnsi"/>
          <w:b/>
          <w:bCs/>
          <w:color w:val="C00000"/>
          <w:sz w:val="24"/>
          <w:szCs w:val="24"/>
        </w:rPr>
        <w:t xml:space="preserve"> </w:t>
      </w:r>
    </w:p>
    <w:p w14:paraId="00BC9C65" w14:textId="2738D082" w:rsidR="0074574D" w:rsidRPr="00207E14" w:rsidRDefault="0074574D" w:rsidP="007C2CE4">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This section should summarize the </w:t>
      </w:r>
      <w:r w:rsidRPr="00207E14">
        <w:rPr>
          <w:rFonts w:eastAsia="Times New Roman" w:cstheme="minorHAnsi"/>
          <w:b/>
          <w:bCs/>
          <w:color w:val="002060"/>
          <w:sz w:val="24"/>
          <w:szCs w:val="24"/>
          <w:lang w:val="en-US"/>
        </w:rPr>
        <w:t>main research methods</w:t>
      </w:r>
      <w:r w:rsidRPr="00207E14">
        <w:rPr>
          <w:rFonts w:eastAsia="Times New Roman" w:cstheme="minorHAnsi"/>
          <w:color w:val="002060"/>
          <w:sz w:val="24"/>
          <w:szCs w:val="24"/>
          <w:lang w:val="en-US"/>
        </w:rPr>
        <w:t xml:space="preserve"> to be applied.</w:t>
      </w:r>
    </w:p>
    <w:p w14:paraId="5EC86ED6" w14:textId="77777777" w:rsidR="0074574D" w:rsidRPr="00207E14" w:rsidRDefault="0074574D" w:rsidP="00207E14">
      <w:pPr>
        <w:numPr>
          <w:ilvl w:val="0"/>
          <w:numId w:val="21"/>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Describe in detail the </w:t>
      </w:r>
      <w:r w:rsidRPr="00207E14">
        <w:rPr>
          <w:rFonts w:eastAsia="Times New Roman" w:cstheme="minorHAnsi"/>
          <w:b/>
          <w:bCs/>
          <w:color w:val="002060"/>
          <w:sz w:val="24"/>
          <w:szCs w:val="24"/>
          <w:lang w:val="en-US"/>
        </w:rPr>
        <w:t>specific research techniques</w:t>
      </w:r>
      <w:r w:rsidRPr="00207E14">
        <w:rPr>
          <w:rFonts w:eastAsia="Times New Roman" w:cstheme="minorHAnsi"/>
          <w:color w:val="002060"/>
          <w:sz w:val="24"/>
          <w:szCs w:val="24"/>
          <w:lang w:val="en-US"/>
        </w:rPr>
        <w:t xml:space="preserve"> you plan to use.</w:t>
      </w:r>
    </w:p>
    <w:p w14:paraId="4A50DEA9" w14:textId="77777777" w:rsidR="0074574D" w:rsidRPr="00207E14" w:rsidRDefault="0074574D" w:rsidP="00207E14">
      <w:pPr>
        <w:numPr>
          <w:ilvl w:val="0"/>
          <w:numId w:val="21"/>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Explain why these techniques are suitable for addressing the research questions and how they provide advantages compared to alternative methods.</w:t>
      </w:r>
    </w:p>
    <w:p w14:paraId="1B7AD350" w14:textId="77777777" w:rsidR="0074574D" w:rsidRPr="00207E14" w:rsidRDefault="0074574D" w:rsidP="00207E14">
      <w:pPr>
        <w:numPr>
          <w:ilvl w:val="0"/>
          <w:numId w:val="21"/>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Outline the </w:t>
      </w:r>
      <w:r w:rsidRPr="00207E14">
        <w:rPr>
          <w:rFonts w:eastAsia="Times New Roman" w:cstheme="minorHAnsi"/>
          <w:b/>
          <w:bCs/>
          <w:color w:val="002060"/>
          <w:sz w:val="24"/>
          <w:szCs w:val="24"/>
          <w:lang w:val="en-US"/>
        </w:rPr>
        <w:t>procedures</w:t>
      </w:r>
      <w:r w:rsidRPr="00207E14">
        <w:rPr>
          <w:rFonts w:eastAsia="Times New Roman" w:cstheme="minorHAnsi"/>
          <w:color w:val="002060"/>
          <w:sz w:val="24"/>
          <w:szCs w:val="24"/>
          <w:lang w:val="en-US"/>
        </w:rPr>
        <w:t xml:space="preserve"> for collecting data and describe how the research process will be organized.</w:t>
      </w:r>
    </w:p>
    <w:p w14:paraId="4729155C" w14:textId="55226081" w:rsidR="003C5EC6" w:rsidRPr="007C2CE4" w:rsidRDefault="0074574D" w:rsidP="007C2CE4">
      <w:pPr>
        <w:numPr>
          <w:ilvl w:val="0"/>
          <w:numId w:val="21"/>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If any </w:t>
      </w:r>
      <w:r w:rsidRPr="00207E14">
        <w:rPr>
          <w:rFonts w:eastAsia="Times New Roman" w:cstheme="minorHAnsi"/>
          <w:b/>
          <w:bCs/>
          <w:color w:val="002060"/>
          <w:sz w:val="24"/>
          <w:szCs w:val="24"/>
          <w:lang w:val="en-US"/>
        </w:rPr>
        <w:t>hazardous procedures, materials, or conditions</w:t>
      </w:r>
      <w:r w:rsidRPr="00207E14">
        <w:rPr>
          <w:rFonts w:eastAsia="Times New Roman" w:cstheme="minorHAnsi"/>
          <w:color w:val="002060"/>
          <w:sz w:val="24"/>
          <w:szCs w:val="24"/>
          <w:lang w:val="en-US"/>
        </w:rPr>
        <w:t xml:space="preserve"> are involved, indicate the associated risks and outline the </w:t>
      </w:r>
      <w:r w:rsidRPr="00207E14">
        <w:rPr>
          <w:rFonts w:eastAsia="Times New Roman" w:cstheme="minorHAnsi"/>
          <w:b/>
          <w:bCs/>
          <w:color w:val="002060"/>
          <w:sz w:val="24"/>
          <w:szCs w:val="24"/>
          <w:lang w:val="en-US"/>
        </w:rPr>
        <w:t>safety precautions</w:t>
      </w:r>
      <w:r w:rsidRPr="00207E14">
        <w:rPr>
          <w:rFonts w:eastAsia="Times New Roman" w:cstheme="minorHAnsi"/>
          <w:color w:val="002060"/>
          <w:sz w:val="24"/>
          <w:szCs w:val="24"/>
          <w:lang w:val="en-US"/>
        </w:rPr>
        <w:t xml:space="preserve"> to be followed.</w:t>
      </w:r>
    </w:p>
    <w:p w14:paraId="39ABFAF8" w14:textId="355B78A0" w:rsidR="00475D52" w:rsidRPr="00207E14" w:rsidRDefault="00475D52" w:rsidP="007C2CE4">
      <w:pPr>
        <w:bidi w:val="0"/>
        <w:spacing w:before="240" w:after="0" w:line="240" w:lineRule="auto"/>
        <w:ind w:left="426"/>
        <w:jc w:val="both"/>
        <w:rPr>
          <w:rFonts w:cstheme="minorHAnsi"/>
          <w:b/>
          <w:bCs/>
          <w:color w:val="C00000"/>
          <w:sz w:val="24"/>
          <w:szCs w:val="24"/>
        </w:rPr>
      </w:pPr>
      <w:r w:rsidRPr="00207E14">
        <w:rPr>
          <w:rFonts w:cstheme="minorHAnsi"/>
          <w:b/>
          <w:bCs/>
          <w:color w:val="C00000"/>
          <w:sz w:val="24"/>
          <w:szCs w:val="24"/>
        </w:rPr>
        <w:t>Anticipated Results and Evaluation Criteria</w:t>
      </w:r>
      <w:r w:rsidR="00593A35" w:rsidRPr="00207E14">
        <w:rPr>
          <w:rFonts w:cstheme="minorHAnsi"/>
          <w:b/>
          <w:bCs/>
          <w:color w:val="C00000"/>
          <w:sz w:val="24"/>
          <w:szCs w:val="24"/>
        </w:rPr>
        <w:t xml:space="preserve"> (</w:t>
      </w:r>
      <w:r w:rsidR="0074574D" w:rsidRPr="00207E14">
        <w:rPr>
          <w:rFonts w:cstheme="minorHAnsi"/>
          <w:b/>
          <w:bCs/>
          <w:color w:val="C00000"/>
          <w:sz w:val="24"/>
          <w:szCs w:val="24"/>
        </w:rPr>
        <w:t xml:space="preserve">maximum </w:t>
      </w:r>
      <w:r w:rsidR="00593A35" w:rsidRPr="00207E14">
        <w:rPr>
          <w:rFonts w:cstheme="minorHAnsi"/>
          <w:b/>
          <w:bCs/>
          <w:color w:val="C00000"/>
          <w:sz w:val="24"/>
          <w:szCs w:val="24"/>
        </w:rPr>
        <w:t>three pages)</w:t>
      </w:r>
      <w:r w:rsidRPr="00207E14">
        <w:rPr>
          <w:rFonts w:cstheme="minorHAnsi"/>
          <w:b/>
          <w:bCs/>
          <w:color w:val="C00000"/>
          <w:sz w:val="24"/>
          <w:szCs w:val="24"/>
        </w:rPr>
        <w:t xml:space="preserve"> </w:t>
      </w:r>
    </w:p>
    <w:p w14:paraId="67DB89F2" w14:textId="25DD8D15" w:rsidR="0074574D" w:rsidRPr="00207E14" w:rsidRDefault="0074574D" w:rsidP="007C2CE4">
      <w:pPr>
        <w:numPr>
          <w:ilvl w:val="1"/>
          <w:numId w:val="21"/>
        </w:numPr>
        <w:tabs>
          <w:tab w:val="clear" w:pos="1440"/>
        </w:tabs>
        <w:bidi w:val="0"/>
        <w:spacing w:before="240" w:after="0" w:line="240" w:lineRule="auto"/>
        <w:ind w:left="1260"/>
        <w:jc w:val="both"/>
        <w:rPr>
          <w:rFonts w:cstheme="minorHAnsi"/>
          <w:color w:val="002060"/>
          <w:sz w:val="24"/>
          <w:szCs w:val="24"/>
          <w:lang w:val="en-US"/>
        </w:rPr>
      </w:pPr>
      <w:r w:rsidRPr="00207E14">
        <w:rPr>
          <w:rFonts w:cstheme="minorHAnsi"/>
          <w:color w:val="002060"/>
          <w:sz w:val="24"/>
          <w:szCs w:val="24"/>
        </w:rPr>
        <w:t xml:space="preserve">Describe how the collected data will be </w:t>
      </w:r>
      <w:r w:rsidRPr="00207E14">
        <w:rPr>
          <w:rStyle w:val="Strong"/>
          <w:rFonts w:cstheme="minorHAnsi"/>
          <w:color w:val="002060"/>
          <w:sz w:val="24"/>
          <w:szCs w:val="24"/>
        </w:rPr>
        <w:t>analyzed and evaluated</w:t>
      </w:r>
      <w:r w:rsidRPr="00207E14">
        <w:rPr>
          <w:rFonts w:cstheme="minorHAnsi"/>
          <w:color w:val="002060"/>
          <w:sz w:val="24"/>
          <w:szCs w:val="24"/>
        </w:rPr>
        <w:t>.</w:t>
      </w:r>
    </w:p>
    <w:p w14:paraId="32E65E7A" w14:textId="268F0439" w:rsidR="0074574D" w:rsidRPr="007C2CE4" w:rsidRDefault="0074574D" w:rsidP="007C2CE4">
      <w:pPr>
        <w:numPr>
          <w:ilvl w:val="1"/>
          <w:numId w:val="21"/>
        </w:numPr>
        <w:tabs>
          <w:tab w:val="clear" w:pos="1440"/>
        </w:tabs>
        <w:bidi w:val="0"/>
        <w:spacing w:after="0" w:line="240" w:lineRule="auto"/>
        <w:ind w:left="1260"/>
        <w:jc w:val="both"/>
        <w:rPr>
          <w:rFonts w:cstheme="minorHAnsi"/>
          <w:color w:val="002060"/>
          <w:sz w:val="24"/>
          <w:szCs w:val="24"/>
        </w:rPr>
      </w:pPr>
      <w:r w:rsidRPr="00207E14">
        <w:rPr>
          <w:rFonts w:cstheme="minorHAnsi"/>
          <w:color w:val="002060"/>
          <w:sz w:val="24"/>
          <w:szCs w:val="24"/>
        </w:rPr>
        <w:t xml:space="preserve">Define the </w:t>
      </w:r>
      <w:r w:rsidRPr="00207E14">
        <w:rPr>
          <w:rStyle w:val="Strong"/>
          <w:rFonts w:cstheme="minorHAnsi"/>
          <w:color w:val="002060"/>
          <w:sz w:val="24"/>
          <w:szCs w:val="24"/>
        </w:rPr>
        <w:t>criteria</w:t>
      </w:r>
      <w:r w:rsidRPr="00207E14">
        <w:rPr>
          <w:rFonts w:cstheme="minorHAnsi"/>
          <w:color w:val="002060"/>
          <w:sz w:val="24"/>
          <w:szCs w:val="24"/>
        </w:rPr>
        <w:t xml:space="preserve"> that will be applied to assess whether the project objectives have been successfully achieved.</w:t>
      </w:r>
    </w:p>
    <w:p w14:paraId="2D47906E" w14:textId="628D1D11" w:rsidR="00D51445" w:rsidRPr="00207E14" w:rsidRDefault="00D51445" w:rsidP="007C2CE4">
      <w:pPr>
        <w:bidi w:val="0"/>
        <w:spacing w:before="240" w:after="0" w:line="240" w:lineRule="auto"/>
        <w:ind w:left="426"/>
        <w:jc w:val="both"/>
        <w:rPr>
          <w:rFonts w:cstheme="minorHAnsi"/>
          <w:b/>
          <w:bCs/>
          <w:color w:val="C00000"/>
          <w:sz w:val="24"/>
          <w:szCs w:val="24"/>
        </w:rPr>
      </w:pPr>
      <w:r w:rsidRPr="00207E14">
        <w:rPr>
          <w:rFonts w:cstheme="minorHAnsi"/>
          <w:b/>
          <w:bCs/>
          <w:color w:val="C00000"/>
          <w:sz w:val="24"/>
          <w:szCs w:val="24"/>
        </w:rPr>
        <w:t>Expected Project Outcomes and Impact to AASTMT (</w:t>
      </w:r>
      <w:r w:rsidR="0074574D" w:rsidRPr="00207E14">
        <w:rPr>
          <w:rFonts w:cstheme="minorHAnsi"/>
          <w:b/>
          <w:bCs/>
          <w:color w:val="C00000"/>
          <w:sz w:val="24"/>
          <w:szCs w:val="24"/>
        </w:rPr>
        <w:t xml:space="preserve">maximum </w:t>
      </w:r>
      <w:r w:rsidRPr="00207E14">
        <w:rPr>
          <w:rFonts w:cstheme="minorHAnsi"/>
          <w:b/>
          <w:bCs/>
          <w:color w:val="C00000"/>
          <w:sz w:val="24"/>
          <w:szCs w:val="24"/>
        </w:rPr>
        <w:t>two pages)</w:t>
      </w:r>
    </w:p>
    <w:p w14:paraId="2D7C9B76" w14:textId="77777777" w:rsidR="007A0A87" w:rsidRPr="004E79D1" w:rsidRDefault="007A4BF1" w:rsidP="007C2CE4">
      <w:pPr>
        <w:bidi w:val="0"/>
        <w:spacing w:before="240" w:after="0" w:line="240" w:lineRule="auto"/>
        <w:ind w:left="993"/>
        <w:jc w:val="both"/>
        <w:rPr>
          <w:rFonts w:cstheme="minorHAnsi"/>
          <w:b/>
          <w:bCs/>
          <w:color w:val="002060"/>
          <w:sz w:val="24"/>
          <w:szCs w:val="24"/>
        </w:rPr>
      </w:pPr>
      <w:r w:rsidRPr="004E79D1">
        <w:rPr>
          <w:rFonts w:eastAsia="Times New Roman" w:cstheme="minorHAnsi"/>
          <w:b/>
          <w:bCs/>
          <w:color w:val="002060"/>
          <w:sz w:val="24"/>
          <w:szCs w:val="24"/>
          <w:lang w:val="en-US"/>
        </w:rPr>
        <w:t>I-</w:t>
      </w:r>
      <w:r w:rsidR="007A0A87" w:rsidRPr="004E79D1">
        <w:rPr>
          <w:rFonts w:eastAsia="Times New Roman" w:cstheme="minorHAnsi"/>
          <w:b/>
          <w:bCs/>
          <w:color w:val="002060"/>
          <w:sz w:val="24"/>
          <w:szCs w:val="24"/>
          <w:lang w:val="en-US"/>
        </w:rPr>
        <w:t xml:space="preserve"> </w:t>
      </w:r>
      <w:r w:rsidR="007A0A87" w:rsidRPr="004E79D1">
        <w:rPr>
          <w:rFonts w:cstheme="minorHAnsi"/>
          <w:b/>
          <w:bCs/>
          <w:color w:val="002060"/>
          <w:sz w:val="24"/>
          <w:szCs w:val="24"/>
        </w:rPr>
        <w:t>Technical output and Impact:</w:t>
      </w:r>
    </w:p>
    <w:p w14:paraId="7F87C95E" w14:textId="2E839B44" w:rsidR="00FD38DD" w:rsidRPr="00207E14" w:rsidRDefault="00FD38DD" w:rsidP="004E79D1">
      <w:pPr>
        <w:bidi w:val="0"/>
        <w:spacing w:after="0" w:line="240" w:lineRule="auto"/>
        <w:ind w:left="108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Clearly specify the project’s expected outputs, focusing on </w:t>
      </w:r>
      <w:r w:rsidRPr="00207E14">
        <w:rPr>
          <w:rFonts w:eastAsia="Times New Roman" w:cstheme="minorHAnsi"/>
          <w:b/>
          <w:bCs/>
          <w:color w:val="002060"/>
          <w:sz w:val="24"/>
          <w:szCs w:val="24"/>
          <w:lang w:val="en-US"/>
        </w:rPr>
        <w:t>tangible and measurable products</w:t>
      </w:r>
      <w:r w:rsidRPr="00207E14">
        <w:rPr>
          <w:rFonts w:eastAsia="Times New Roman" w:cstheme="minorHAnsi"/>
          <w:color w:val="002060"/>
          <w:sz w:val="24"/>
          <w:szCs w:val="24"/>
          <w:lang w:val="en-US"/>
        </w:rPr>
        <w:t>. These may include:</w:t>
      </w:r>
    </w:p>
    <w:p w14:paraId="17451270" w14:textId="77777777" w:rsidR="00FD38DD" w:rsidRPr="00207E14" w:rsidRDefault="00FD38DD" w:rsidP="00207E14">
      <w:pPr>
        <w:numPr>
          <w:ilvl w:val="0"/>
          <w:numId w:val="22"/>
        </w:numPr>
        <w:tabs>
          <w:tab w:val="clear" w:pos="720"/>
          <w:tab w:val="num" w:pos="1800"/>
        </w:tabs>
        <w:bidi w:val="0"/>
        <w:spacing w:after="0" w:line="240" w:lineRule="auto"/>
        <w:ind w:left="180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Prototypes or final products</w:t>
      </w:r>
    </w:p>
    <w:p w14:paraId="4FE10CC2" w14:textId="77777777" w:rsidR="00FD38DD" w:rsidRPr="00207E14" w:rsidRDefault="00FD38DD" w:rsidP="00207E14">
      <w:pPr>
        <w:numPr>
          <w:ilvl w:val="0"/>
          <w:numId w:val="22"/>
        </w:numPr>
        <w:tabs>
          <w:tab w:val="clear" w:pos="720"/>
          <w:tab w:val="num" w:pos="1800"/>
        </w:tabs>
        <w:bidi w:val="0"/>
        <w:spacing w:after="0" w:line="240" w:lineRule="auto"/>
        <w:ind w:left="180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Patents or know-how</w:t>
      </w:r>
    </w:p>
    <w:p w14:paraId="07B33F8E" w14:textId="77777777" w:rsidR="00FD38DD" w:rsidRPr="00207E14" w:rsidRDefault="00FD38DD" w:rsidP="00207E14">
      <w:pPr>
        <w:numPr>
          <w:ilvl w:val="0"/>
          <w:numId w:val="22"/>
        </w:numPr>
        <w:tabs>
          <w:tab w:val="clear" w:pos="720"/>
          <w:tab w:val="num" w:pos="1800"/>
        </w:tabs>
        <w:bidi w:val="0"/>
        <w:spacing w:after="0" w:line="240" w:lineRule="auto"/>
        <w:ind w:left="180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Publications in international journals</w:t>
      </w:r>
    </w:p>
    <w:p w14:paraId="0299CC3C" w14:textId="77777777" w:rsidR="00FD38DD" w:rsidRPr="00207E14" w:rsidRDefault="00FD38DD" w:rsidP="00207E14">
      <w:pPr>
        <w:numPr>
          <w:ilvl w:val="0"/>
          <w:numId w:val="22"/>
        </w:numPr>
        <w:tabs>
          <w:tab w:val="clear" w:pos="720"/>
          <w:tab w:val="num" w:pos="1800"/>
        </w:tabs>
        <w:bidi w:val="0"/>
        <w:spacing w:after="0" w:line="240" w:lineRule="auto"/>
        <w:ind w:left="180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MSc theses</w:t>
      </w:r>
    </w:p>
    <w:p w14:paraId="613CBC43" w14:textId="77777777" w:rsidR="00FD38DD" w:rsidRPr="00207E14" w:rsidRDefault="00FD38DD" w:rsidP="00207E14">
      <w:pPr>
        <w:numPr>
          <w:ilvl w:val="0"/>
          <w:numId w:val="22"/>
        </w:numPr>
        <w:tabs>
          <w:tab w:val="clear" w:pos="720"/>
          <w:tab w:val="num" w:pos="1800"/>
        </w:tabs>
        <w:bidi w:val="0"/>
        <w:spacing w:after="0" w:line="240" w:lineRule="auto"/>
        <w:ind w:left="180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Any other defined, verifiable outcomes</w:t>
      </w:r>
    </w:p>
    <w:p w14:paraId="720F4575" w14:textId="77777777" w:rsidR="00FD38DD" w:rsidRPr="00207E14" w:rsidRDefault="00FD38DD" w:rsidP="007C2CE4">
      <w:pPr>
        <w:bidi w:val="0"/>
        <w:spacing w:before="240" w:after="0" w:line="240" w:lineRule="auto"/>
        <w:ind w:left="108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General or vague benefits should be avoided. Emphasis should be placed on </w:t>
      </w:r>
      <w:r w:rsidRPr="00207E14">
        <w:rPr>
          <w:rFonts w:eastAsia="Times New Roman" w:cstheme="minorHAnsi"/>
          <w:b/>
          <w:bCs/>
          <w:color w:val="002060"/>
          <w:sz w:val="24"/>
          <w:szCs w:val="24"/>
          <w:lang w:val="en-US"/>
        </w:rPr>
        <w:t>specific, quantifiable results</w:t>
      </w:r>
      <w:r w:rsidRPr="00207E14">
        <w:rPr>
          <w:rFonts w:eastAsia="Times New Roman" w:cstheme="minorHAnsi"/>
          <w:color w:val="002060"/>
          <w:sz w:val="24"/>
          <w:szCs w:val="24"/>
          <w:lang w:val="en-US"/>
        </w:rPr>
        <w:t xml:space="preserve"> that directly contribute to AASTMT’s objectives.</w:t>
      </w:r>
    </w:p>
    <w:p w14:paraId="5618FEEB" w14:textId="77777777" w:rsidR="007A0A87" w:rsidRPr="00952C98" w:rsidRDefault="007A4BF1" w:rsidP="007C2CE4">
      <w:pPr>
        <w:bidi w:val="0"/>
        <w:spacing w:before="240" w:after="0" w:line="240" w:lineRule="auto"/>
        <w:ind w:left="993"/>
        <w:jc w:val="both"/>
        <w:rPr>
          <w:rFonts w:cstheme="minorHAnsi"/>
          <w:b/>
          <w:bCs/>
          <w:color w:val="002060"/>
          <w:sz w:val="24"/>
          <w:szCs w:val="24"/>
        </w:rPr>
      </w:pPr>
      <w:r w:rsidRPr="00952C98">
        <w:rPr>
          <w:rFonts w:cstheme="minorHAnsi"/>
          <w:b/>
          <w:bCs/>
          <w:color w:val="002060"/>
          <w:sz w:val="24"/>
          <w:szCs w:val="24"/>
        </w:rPr>
        <w:t xml:space="preserve">II- </w:t>
      </w:r>
      <w:r w:rsidR="007A0A87" w:rsidRPr="00952C98">
        <w:rPr>
          <w:rFonts w:cstheme="minorHAnsi"/>
          <w:b/>
          <w:bCs/>
          <w:color w:val="002060"/>
          <w:sz w:val="24"/>
          <w:szCs w:val="24"/>
        </w:rPr>
        <w:t>Financial feasibility &amp; Socio-economic Impact:</w:t>
      </w:r>
    </w:p>
    <w:p w14:paraId="7F1302C9" w14:textId="2DBAE978" w:rsidR="00FD38DD" w:rsidRPr="00207E14" w:rsidRDefault="00FD38DD" w:rsidP="004E79D1">
      <w:pPr>
        <w:bidi w:val="0"/>
        <w:spacing w:after="0" w:line="240" w:lineRule="auto"/>
        <w:ind w:left="108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Explain how the project’s outputs will benefit </w:t>
      </w:r>
      <w:r w:rsidRPr="00207E14">
        <w:rPr>
          <w:rFonts w:eastAsia="Times New Roman" w:cstheme="minorHAnsi"/>
          <w:b/>
          <w:bCs/>
          <w:color w:val="002060"/>
          <w:sz w:val="24"/>
          <w:szCs w:val="24"/>
          <w:lang w:val="en-US"/>
        </w:rPr>
        <w:t>society, the market, or end users</w:t>
      </w:r>
      <w:r w:rsidRPr="00207E14">
        <w:rPr>
          <w:rFonts w:eastAsia="Times New Roman" w:cstheme="minorHAnsi"/>
          <w:color w:val="002060"/>
          <w:sz w:val="24"/>
          <w:szCs w:val="24"/>
          <w:lang w:val="en-US"/>
        </w:rPr>
        <w:t>.</w:t>
      </w:r>
    </w:p>
    <w:p w14:paraId="175ED8B3" w14:textId="77777777" w:rsidR="00FD38DD" w:rsidRPr="00207E14" w:rsidRDefault="00FD38DD" w:rsidP="00207E14">
      <w:pPr>
        <w:numPr>
          <w:ilvl w:val="0"/>
          <w:numId w:val="23"/>
        </w:numPr>
        <w:tabs>
          <w:tab w:val="clear" w:pos="720"/>
          <w:tab w:val="num" w:pos="1800"/>
        </w:tabs>
        <w:bidi w:val="0"/>
        <w:spacing w:after="0" w:line="240" w:lineRule="auto"/>
        <w:ind w:left="180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Indicate whether there is already market interest or investment potential for the outcomes.</w:t>
      </w:r>
    </w:p>
    <w:p w14:paraId="522CEF7C" w14:textId="6F8E2C30" w:rsidR="00FD38DD" w:rsidRPr="007C2CE4" w:rsidRDefault="00FD38DD" w:rsidP="007C2CE4">
      <w:pPr>
        <w:numPr>
          <w:ilvl w:val="0"/>
          <w:numId w:val="23"/>
        </w:numPr>
        <w:tabs>
          <w:tab w:val="clear" w:pos="720"/>
          <w:tab w:val="num" w:pos="1800"/>
        </w:tabs>
        <w:bidi w:val="0"/>
        <w:spacing w:after="0" w:line="240" w:lineRule="auto"/>
        <w:ind w:left="180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Provide a </w:t>
      </w:r>
      <w:r w:rsidRPr="00207E14">
        <w:rPr>
          <w:rFonts w:eastAsia="Times New Roman" w:cstheme="minorHAnsi"/>
          <w:b/>
          <w:bCs/>
          <w:color w:val="002060"/>
          <w:sz w:val="24"/>
          <w:szCs w:val="24"/>
          <w:lang w:val="en-US"/>
        </w:rPr>
        <w:t>financial feasibility analysis</w:t>
      </w:r>
      <w:r w:rsidRPr="00207E14">
        <w:rPr>
          <w:rFonts w:eastAsia="Times New Roman" w:cstheme="minorHAnsi"/>
          <w:color w:val="002060"/>
          <w:sz w:val="24"/>
          <w:szCs w:val="24"/>
          <w:lang w:val="en-US"/>
        </w:rPr>
        <w:t xml:space="preserve"> demonstrating the project’s economic viability and why AASTMT should consider investing in it.</w:t>
      </w:r>
    </w:p>
    <w:p w14:paraId="1B066358" w14:textId="33E5A572" w:rsidR="00045955" w:rsidRPr="00207E14" w:rsidRDefault="00045955" w:rsidP="007C2CE4">
      <w:pPr>
        <w:bidi w:val="0"/>
        <w:spacing w:before="240" w:after="0" w:line="240" w:lineRule="auto"/>
        <w:ind w:left="993"/>
        <w:jc w:val="both"/>
        <w:rPr>
          <w:rFonts w:cstheme="minorHAnsi"/>
          <w:sz w:val="24"/>
          <w:szCs w:val="24"/>
        </w:rPr>
      </w:pPr>
      <w:r w:rsidRPr="00207E14">
        <w:rPr>
          <w:rFonts w:cstheme="minorHAnsi"/>
          <w:sz w:val="24"/>
          <w:szCs w:val="24"/>
        </w:rPr>
        <w:t>III – Publication:</w:t>
      </w:r>
    </w:p>
    <w:p w14:paraId="094DDD45" w14:textId="42846ABA" w:rsidR="00FD38DD" w:rsidRPr="00207E14" w:rsidRDefault="00FD38DD" w:rsidP="007C2CE4">
      <w:pPr>
        <w:bidi w:val="0"/>
        <w:spacing w:before="240" w:after="0" w:line="240" w:lineRule="auto"/>
        <w:ind w:left="1418"/>
        <w:jc w:val="both"/>
        <w:rPr>
          <w:rFonts w:eastAsia="Times New Roman" w:cstheme="minorHAnsi"/>
          <w:color w:val="002060"/>
          <w:sz w:val="24"/>
          <w:szCs w:val="24"/>
          <w:lang w:val="en-US"/>
        </w:rPr>
      </w:pPr>
      <w:r w:rsidRPr="00207E14">
        <w:rPr>
          <w:rFonts w:eastAsia="Times New Roman" w:cstheme="minorHAnsi"/>
          <w:color w:val="002060"/>
          <w:sz w:val="24"/>
          <w:szCs w:val="24"/>
          <w:lang w:val="en-US"/>
        </w:rPr>
        <w:t>The expected publication outcomes vary according to the grant type:</w:t>
      </w:r>
    </w:p>
    <w:p w14:paraId="0B2E4828" w14:textId="62258A59" w:rsidR="00FD38DD" w:rsidRPr="00207E14" w:rsidRDefault="007423A7" w:rsidP="00207E14">
      <w:pPr>
        <w:numPr>
          <w:ilvl w:val="0"/>
          <w:numId w:val="24"/>
        </w:numPr>
        <w:tabs>
          <w:tab w:val="clear" w:pos="720"/>
          <w:tab w:val="num" w:pos="2138"/>
        </w:tabs>
        <w:bidi w:val="0"/>
        <w:spacing w:after="0" w:line="240" w:lineRule="auto"/>
        <w:ind w:left="2138"/>
        <w:jc w:val="both"/>
        <w:rPr>
          <w:rFonts w:eastAsia="Times New Roman" w:cstheme="minorHAnsi"/>
          <w:color w:val="002060"/>
          <w:sz w:val="24"/>
          <w:szCs w:val="24"/>
          <w:lang w:val="en-US"/>
        </w:rPr>
      </w:pPr>
      <w:r w:rsidRPr="00A737D2">
        <w:rPr>
          <w:rFonts w:eastAsia="Times New Roman" w:cstheme="minorHAnsi"/>
          <w:b/>
          <w:bCs/>
          <w:color w:val="002060"/>
          <w:sz w:val="24"/>
          <w:szCs w:val="24"/>
          <w:u w:val="single"/>
          <w:lang w:val="en-US"/>
        </w:rPr>
        <w:t>IRG</w:t>
      </w:r>
      <w:r w:rsidR="00FD38DD" w:rsidRPr="00A737D2">
        <w:rPr>
          <w:rFonts w:eastAsia="Times New Roman" w:cstheme="minorHAnsi"/>
          <w:b/>
          <w:bCs/>
          <w:color w:val="002060"/>
          <w:sz w:val="24"/>
          <w:szCs w:val="24"/>
          <w:u w:val="single"/>
          <w:lang w:val="en-US"/>
        </w:rPr>
        <w:t xml:space="preserve"> Grant</w:t>
      </w:r>
      <w:r w:rsidR="00FD38DD" w:rsidRPr="00207E14">
        <w:rPr>
          <w:rFonts w:eastAsia="Times New Roman" w:cstheme="minorHAnsi"/>
          <w:b/>
          <w:bCs/>
          <w:color w:val="002060"/>
          <w:sz w:val="24"/>
          <w:szCs w:val="24"/>
          <w:lang w:val="en-US"/>
        </w:rPr>
        <w:t>:</w:t>
      </w:r>
      <w:r w:rsidR="00FD38DD" w:rsidRPr="00207E14">
        <w:rPr>
          <w:rFonts w:eastAsia="Times New Roman" w:cstheme="minorHAnsi"/>
          <w:color w:val="002060"/>
          <w:sz w:val="24"/>
          <w:szCs w:val="24"/>
          <w:lang w:val="en-US"/>
        </w:rPr>
        <w:t xml:space="preserve"> At least </w:t>
      </w:r>
      <w:r w:rsidR="00FD38DD" w:rsidRPr="00207E14">
        <w:rPr>
          <w:rFonts w:eastAsia="Times New Roman" w:cstheme="minorHAnsi"/>
          <w:b/>
          <w:bCs/>
          <w:color w:val="002060"/>
          <w:sz w:val="24"/>
          <w:szCs w:val="24"/>
          <w:lang w:val="en-US"/>
        </w:rPr>
        <w:t>one peer-reviewed original research article</w:t>
      </w:r>
      <w:r w:rsidR="00FD38DD" w:rsidRPr="00207E14">
        <w:rPr>
          <w:rFonts w:eastAsia="Times New Roman" w:cstheme="minorHAnsi"/>
          <w:color w:val="002060"/>
          <w:sz w:val="24"/>
          <w:szCs w:val="24"/>
          <w:lang w:val="en-US"/>
        </w:rPr>
        <w:t xml:space="preserve"> accepted for publication (with DOI) in a </w:t>
      </w:r>
      <w:r w:rsidR="00FD38DD" w:rsidRPr="00207E14">
        <w:rPr>
          <w:rFonts w:eastAsia="Times New Roman" w:cstheme="minorHAnsi"/>
          <w:b/>
          <w:bCs/>
          <w:color w:val="002060"/>
          <w:sz w:val="24"/>
          <w:szCs w:val="24"/>
          <w:lang w:val="en-US"/>
        </w:rPr>
        <w:t>Q1–Q2 journal</w:t>
      </w:r>
      <w:r w:rsidR="00FD38DD" w:rsidRPr="00207E14">
        <w:rPr>
          <w:rFonts w:eastAsia="Times New Roman" w:cstheme="minorHAnsi"/>
          <w:color w:val="002060"/>
          <w:sz w:val="24"/>
          <w:szCs w:val="24"/>
          <w:lang w:val="en-US"/>
        </w:rPr>
        <w:t xml:space="preserve"> or equivalent.</w:t>
      </w:r>
    </w:p>
    <w:p w14:paraId="0992E0D4" w14:textId="77777777" w:rsidR="00FD38DD" w:rsidRPr="00207E14" w:rsidRDefault="00FD38DD" w:rsidP="00207E14">
      <w:pPr>
        <w:numPr>
          <w:ilvl w:val="0"/>
          <w:numId w:val="24"/>
        </w:numPr>
        <w:tabs>
          <w:tab w:val="clear" w:pos="720"/>
          <w:tab w:val="num" w:pos="2138"/>
        </w:tabs>
        <w:bidi w:val="0"/>
        <w:spacing w:after="0" w:line="240" w:lineRule="auto"/>
        <w:ind w:left="2138"/>
        <w:jc w:val="both"/>
        <w:rPr>
          <w:rFonts w:eastAsia="Times New Roman" w:cstheme="minorHAnsi"/>
          <w:color w:val="002060"/>
          <w:sz w:val="24"/>
          <w:szCs w:val="24"/>
          <w:lang w:val="en-US"/>
        </w:rPr>
      </w:pPr>
      <w:r w:rsidRPr="00A737D2">
        <w:rPr>
          <w:rFonts w:eastAsia="Times New Roman" w:cstheme="minorHAnsi"/>
          <w:b/>
          <w:bCs/>
          <w:color w:val="002060"/>
          <w:sz w:val="24"/>
          <w:szCs w:val="24"/>
          <w:u w:val="single"/>
          <w:lang w:val="en-US"/>
        </w:rPr>
        <w:lastRenderedPageBreak/>
        <w:t>CIP Grant</w:t>
      </w:r>
      <w:r w:rsidRPr="00207E14">
        <w:rPr>
          <w:rFonts w:eastAsia="Times New Roman" w:cstheme="minorHAnsi"/>
          <w:b/>
          <w:bCs/>
          <w:color w:val="002060"/>
          <w:sz w:val="24"/>
          <w:szCs w:val="24"/>
          <w:lang w:val="en-US"/>
        </w:rPr>
        <w:t>:</w:t>
      </w:r>
      <w:r w:rsidRPr="00207E14">
        <w:rPr>
          <w:rFonts w:eastAsia="Times New Roman" w:cstheme="minorHAnsi"/>
          <w:color w:val="002060"/>
          <w:sz w:val="24"/>
          <w:szCs w:val="24"/>
          <w:lang w:val="en-US"/>
        </w:rPr>
        <w:t xml:space="preserve"> Two requirements must be met before the end of the project:</w:t>
      </w:r>
    </w:p>
    <w:p w14:paraId="62C7E4A1" w14:textId="77777777" w:rsidR="00FD38DD" w:rsidRPr="00207E14" w:rsidRDefault="00FD38DD" w:rsidP="00207E14">
      <w:pPr>
        <w:numPr>
          <w:ilvl w:val="1"/>
          <w:numId w:val="24"/>
        </w:numPr>
        <w:tabs>
          <w:tab w:val="clear" w:pos="1440"/>
          <w:tab w:val="num" w:pos="2858"/>
        </w:tabs>
        <w:bidi w:val="0"/>
        <w:spacing w:after="0" w:line="240" w:lineRule="auto"/>
        <w:ind w:left="2858"/>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At least </w:t>
      </w:r>
      <w:r w:rsidRPr="00207E14">
        <w:rPr>
          <w:rFonts w:eastAsia="Times New Roman" w:cstheme="minorHAnsi"/>
          <w:b/>
          <w:bCs/>
          <w:color w:val="002060"/>
          <w:sz w:val="24"/>
          <w:szCs w:val="24"/>
          <w:lang w:val="en-US"/>
        </w:rPr>
        <w:t>one peer-reviewed original article</w:t>
      </w:r>
      <w:r w:rsidRPr="00207E14">
        <w:rPr>
          <w:rFonts w:eastAsia="Times New Roman" w:cstheme="minorHAnsi"/>
          <w:color w:val="002060"/>
          <w:sz w:val="24"/>
          <w:szCs w:val="24"/>
          <w:lang w:val="en-US"/>
        </w:rPr>
        <w:t xml:space="preserve"> accepted for publication (with DOI) in a </w:t>
      </w:r>
      <w:r w:rsidRPr="00207E14">
        <w:rPr>
          <w:rFonts w:eastAsia="Times New Roman" w:cstheme="minorHAnsi"/>
          <w:b/>
          <w:bCs/>
          <w:color w:val="002060"/>
          <w:sz w:val="24"/>
          <w:szCs w:val="24"/>
          <w:lang w:val="en-US"/>
        </w:rPr>
        <w:t>Q1 journal</w:t>
      </w:r>
      <w:r w:rsidRPr="00207E14">
        <w:rPr>
          <w:rFonts w:eastAsia="Times New Roman" w:cstheme="minorHAnsi"/>
          <w:color w:val="002060"/>
          <w:sz w:val="24"/>
          <w:szCs w:val="24"/>
          <w:lang w:val="en-US"/>
        </w:rPr>
        <w:t xml:space="preserve"> or equivalent.</w:t>
      </w:r>
    </w:p>
    <w:p w14:paraId="5E9B860D" w14:textId="4FDC769D" w:rsidR="00FD38DD" w:rsidRPr="007C2CE4" w:rsidRDefault="00FD38DD" w:rsidP="007C2CE4">
      <w:pPr>
        <w:numPr>
          <w:ilvl w:val="1"/>
          <w:numId w:val="24"/>
        </w:numPr>
        <w:tabs>
          <w:tab w:val="clear" w:pos="1440"/>
          <w:tab w:val="num" w:pos="2858"/>
        </w:tabs>
        <w:bidi w:val="0"/>
        <w:spacing w:after="0" w:line="240" w:lineRule="auto"/>
        <w:ind w:left="2858"/>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Submission of a </w:t>
      </w:r>
      <w:r w:rsidRPr="00207E14">
        <w:rPr>
          <w:rFonts w:eastAsia="Times New Roman" w:cstheme="minorHAnsi"/>
          <w:b/>
          <w:bCs/>
          <w:color w:val="002060"/>
          <w:sz w:val="24"/>
          <w:szCs w:val="24"/>
          <w:lang w:val="en-US"/>
        </w:rPr>
        <w:t>Minimal Viable Product (MVP) report</w:t>
      </w:r>
      <w:r w:rsidRPr="00207E14">
        <w:rPr>
          <w:rFonts w:eastAsia="Times New Roman" w:cstheme="minorHAnsi"/>
          <w:color w:val="002060"/>
          <w:sz w:val="24"/>
          <w:szCs w:val="24"/>
          <w:lang w:val="en-US"/>
        </w:rPr>
        <w:t xml:space="preserve"> for review by the Incubation Hub.</w:t>
      </w:r>
    </w:p>
    <w:p w14:paraId="7303D374" w14:textId="0941F76C" w:rsidR="00207E14" w:rsidRPr="007C2CE4" w:rsidRDefault="008E32F4" w:rsidP="007C2CE4">
      <w:pPr>
        <w:bidi w:val="0"/>
        <w:spacing w:before="240" w:after="0" w:line="240" w:lineRule="auto"/>
        <w:ind w:left="426"/>
        <w:rPr>
          <w:rFonts w:cstheme="minorHAnsi"/>
          <w:b/>
          <w:bCs/>
          <w:color w:val="C00000"/>
          <w:sz w:val="24"/>
          <w:szCs w:val="24"/>
        </w:rPr>
      </w:pPr>
      <w:r w:rsidRPr="00207E14">
        <w:rPr>
          <w:rFonts w:cstheme="minorHAnsi"/>
          <w:b/>
          <w:bCs/>
          <w:color w:val="C00000"/>
          <w:sz w:val="24"/>
          <w:szCs w:val="24"/>
        </w:rPr>
        <w:t xml:space="preserve">Resources </w:t>
      </w:r>
      <w:r w:rsidR="00593A35" w:rsidRPr="00207E14">
        <w:rPr>
          <w:rFonts w:cstheme="minorHAnsi"/>
          <w:b/>
          <w:bCs/>
          <w:color w:val="C00000"/>
          <w:sz w:val="24"/>
          <w:szCs w:val="24"/>
        </w:rPr>
        <w:t>(</w:t>
      </w:r>
      <w:r w:rsidR="00FD38DD" w:rsidRPr="00207E14">
        <w:rPr>
          <w:rFonts w:cstheme="minorHAnsi"/>
          <w:b/>
          <w:bCs/>
          <w:color w:val="C00000"/>
          <w:sz w:val="24"/>
          <w:szCs w:val="24"/>
        </w:rPr>
        <w:t>maximum</w:t>
      </w:r>
      <w:r w:rsidR="00593A35" w:rsidRPr="00207E14">
        <w:rPr>
          <w:rFonts w:cstheme="minorHAnsi"/>
          <w:b/>
          <w:bCs/>
          <w:color w:val="C00000"/>
          <w:sz w:val="24"/>
          <w:szCs w:val="24"/>
        </w:rPr>
        <w:t xml:space="preserve"> two pages)</w:t>
      </w:r>
    </w:p>
    <w:p w14:paraId="6F6AB656" w14:textId="13B71DED" w:rsidR="00FD38DD" w:rsidRPr="00207E14" w:rsidRDefault="00FD38DD" w:rsidP="007C2CE4">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Provide details on all resources available at the performance sites and any additional resources required to complete the project:</w:t>
      </w:r>
    </w:p>
    <w:p w14:paraId="6BE1EFE9" w14:textId="77777777" w:rsidR="00FD38DD" w:rsidRPr="00207E14" w:rsidRDefault="00FD38DD" w:rsidP="00207E14">
      <w:pPr>
        <w:numPr>
          <w:ilvl w:val="0"/>
          <w:numId w:val="25"/>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Laboratory Space:</w:t>
      </w:r>
      <w:r w:rsidRPr="00207E14">
        <w:rPr>
          <w:rFonts w:eastAsia="Times New Roman" w:cstheme="minorHAnsi"/>
          <w:color w:val="002060"/>
          <w:sz w:val="24"/>
          <w:szCs w:val="24"/>
          <w:lang w:val="en-US"/>
        </w:rPr>
        <w:t xml:space="preserve"> Describe available labs, equipment, and facilities at the LPI’s site.</w:t>
      </w:r>
    </w:p>
    <w:p w14:paraId="55BDA26C" w14:textId="77777777" w:rsidR="00FD38DD" w:rsidRPr="00207E14" w:rsidRDefault="00FD38DD" w:rsidP="00207E14">
      <w:pPr>
        <w:numPr>
          <w:ilvl w:val="0"/>
          <w:numId w:val="25"/>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Personnel:</w:t>
      </w:r>
      <w:r w:rsidRPr="00207E14">
        <w:rPr>
          <w:rFonts w:eastAsia="Times New Roman" w:cstheme="minorHAnsi"/>
          <w:color w:val="002060"/>
          <w:sz w:val="24"/>
          <w:szCs w:val="24"/>
          <w:lang w:val="en-US"/>
        </w:rPr>
        <w:t xml:space="preserve"> Briefly outline the expertise, availability, and experience of the research team, including consultants, technologists, and technicians where relevant.</w:t>
      </w:r>
    </w:p>
    <w:p w14:paraId="670CEEE9" w14:textId="77777777" w:rsidR="00FD38DD" w:rsidRPr="00207E14" w:rsidRDefault="00FD38DD" w:rsidP="00207E14">
      <w:pPr>
        <w:numPr>
          <w:ilvl w:val="0"/>
          <w:numId w:val="25"/>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Core Facilities:</w:t>
      </w:r>
      <w:r w:rsidRPr="00207E14">
        <w:rPr>
          <w:rFonts w:eastAsia="Times New Roman" w:cstheme="minorHAnsi"/>
          <w:color w:val="002060"/>
          <w:sz w:val="24"/>
          <w:szCs w:val="24"/>
          <w:lang w:val="en-US"/>
        </w:rPr>
        <w:t xml:space="preserve"> Identify specialized facilities required for key project experiments and confirm their availability.</w:t>
      </w:r>
    </w:p>
    <w:p w14:paraId="76364D23" w14:textId="77777777" w:rsidR="00FD38DD" w:rsidRPr="00207E14" w:rsidRDefault="00FD38DD" w:rsidP="00207E14">
      <w:pPr>
        <w:numPr>
          <w:ilvl w:val="0"/>
          <w:numId w:val="25"/>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Office and Computer Facilities:</w:t>
      </w:r>
      <w:r w:rsidRPr="00207E14">
        <w:rPr>
          <w:rFonts w:eastAsia="Times New Roman" w:cstheme="minorHAnsi"/>
          <w:color w:val="002060"/>
          <w:sz w:val="24"/>
          <w:szCs w:val="24"/>
          <w:lang w:val="en-US"/>
        </w:rPr>
        <w:t xml:space="preserve"> Specify available office space, IT infrastructure, and essential software.</w:t>
      </w:r>
    </w:p>
    <w:p w14:paraId="1C3A3885" w14:textId="77777777" w:rsidR="00FD38DD" w:rsidRPr="00207E14" w:rsidRDefault="00FD38DD" w:rsidP="00207E14">
      <w:pPr>
        <w:numPr>
          <w:ilvl w:val="0"/>
          <w:numId w:val="25"/>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Major Equipment:</w:t>
      </w:r>
      <w:r w:rsidRPr="00207E14">
        <w:rPr>
          <w:rFonts w:eastAsia="Times New Roman" w:cstheme="minorHAnsi"/>
          <w:color w:val="002060"/>
          <w:sz w:val="24"/>
          <w:szCs w:val="24"/>
          <w:lang w:val="en-US"/>
        </w:rPr>
        <w:t xml:space="preserve"> List critical equipment at all performance sites that is essential for the successful completion of the research.</w:t>
      </w:r>
    </w:p>
    <w:p w14:paraId="06228C54" w14:textId="324452AE" w:rsidR="0018004D" w:rsidRPr="007C2CE4" w:rsidRDefault="00F85724" w:rsidP="007C2CE4">
      <w:pPr>
        <w:bidi w:val="0"/>
        <w:spacing w:before="240" w:after="0" w:line="240" w:lineRule="auto"/>
        <w:ind w:left="426"/>
        <w:jc w:val="both"/>
        <w:rPr>
          <w:rFonts w:cstheme="minorHAnsi"/>
          <w:b/>
          <w:bCs/>
          <w:color w:val="C00000"/>
          <w:sz w:val="24"/>
          <w:szCs w:val="24"/>
          <w:lang w:val="en-US"/>
        </w:rPr>
      </w:pPr>
      <w:r w:rsidRPr="00207E14">
        <w:rPr>
          <w:rFonts w:cstheme="minorHAnsi"/>
          <w:b/>
          <w:bCs/>
          <w:color w:val="C00000"/>
          <w:sz w:val="24"/>
          <w:szCs w:val="24"/>
        </w:rPr>
        <w:t>Team Information</w:t>
      </w:r>
      <w:r w:rsidR="004418A9" w:rsidRPr="00207E14">
        <w:rPr>
          <w:rFonts w:cstheme="minorHAnsi"/>
          <w:b/>
          <w:bCs/>
          <w:color w:val="C00000"/>
          <w:sz w:val="24"/>
          <w:szCs w:val="24"/>
        </w:rPr>
        <w:t xml:space="preserve"> (</w:t>
      </w:r>
      <w:r w:rsidR="008D5291" w:rsidRPr="00207E14">
        <w:rPr>
          <w:rFonts w:cstheme="minorHAnsi"/>
          <w:b/>
          <w:bCs/>
          <w:color w:val="C00000"/>
          <w:sz w:val="24"/>
          <w:szCs w:val="24"/>
        </w:rPr>
        <w:t>maximum</w:t>
      </w:r>
      <w:r w:rsidR="004418A9" w:rsidRPr="00207E14">
        <w:rPr>
          <w:rFonts w:cstheme="minorHAnsi"/>
          <w:b/>
          <w:bCs/>
          <w:color w:val="C00000"/>
          <w:sz w:val="24"/>
          <w:szCs w:val="24"/>
        </w:rPr>
        <w:t xml:space="preserve"> of </w:t>
      </w:r>
      <w:r w:rsidR="003557CA" w:rsidRPr="00207E14">
        <w:rPr>
          <w:rFonts w:cstheme="minorHAnsi"/>
          <w:b/>
          <w:bCs/>
          <w:color w:val="C00000"/>
          <w:sz w:val="24"/>
          <w:szCs w:val="24"/>
        </w:rPr>
        <w:t xml:space="preserve">one </w:t>
      </w:r>
      <w:r w:rsidR="004418A9" w:rsidRPr="00207E14">
        <w:rPr>
          <w:rFonts w:cstheme="minorHAnsi"/>
          <w:b/>
          <w:bCs/>
          <w:color w:val="C00000"/>
          <w:sz w:val="24"/>
          <w:szCs w:val="24"/>
        </w:rPr>
        <w:t xml:space="preserve">page per team member) </w:t>
      </w:r>
    </w:p>
    <w:p w14:paraId="4AF1D9C5" w14:textId="77777777" w:rsidR="0018004D" w:rsidRPr="00207E14" w:rsidRDefault="0018004D" w:rsidP="007C2CE4">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This section should provide details about the </w:t>
      </w:r>
      <w:r w:rsidRPr="00207E14">
        <w:rPr>
          <w:rFonts w:eastAsia="Times New Roman" w:cstheme="minorHAnsi"/>
          <w:b/>
          <w:bCs/>
          <w:color w:val="002060"/>
          <w:sz w:val="24"/>
          <w:szCs w:val="24"/>
          <w:lang w:val="en-US"/>
        </w:rPr>
        <w:t>participating teams</w:t>
      </w:r>
      <w:r w:rsidRPr="00207E14">
        <w:rPr>
          <w:rFonts w:eastAsia="Times New Roman" w:cstheme="minorHAnsi"/>
          <w:color w:val="002060"/>
          <w:sz w:val="24"/>
          <w:szCs w:val="24"/>
          <w:lang w:val="en-US"/>
        </w:rPr>
        <w:t xml:space="preserve"> and their </w:t>
      </w:r>
      <w:r w:rsidRPr="00207E14">
        <w:rPr>
          <w:rFonts w:eastAsia="Times New Roman" w:cstheme="minorHAnsi"/>
          <w:b/>
          <w:bCs/>
          <w:color w:val="002060"/>
          <w:sz w:val="24"/>
          <w:szCs w:val="24"/>
          <w:lang w:val="en-US"/>
        </w:rPr>
        <w:t>affiliated institutions</w:t>
      </w:r>
      <w:r w:rsidRPr="00207E14">
        <w:rPr>
          <w:rFonts w:eastAsia="Times New Roman" w:cstheme="minorHAnsi"/>
          <w:color w:val="002060"/>
          <w:sz w:val="24"/>
          <w:szCs w:val="24"/>
          <w:lang w:val="en-US"/>
        </w:rPr>
        <w:t xml:space="preserve">, including the </w:t>
      </w:r>
      <w:r w:rsidRPr="00207E14">
        <w:rPr>
          <w:rFonts w:eastAsia="Times New Roman" w:cstheme="minorHAnsi"/>
          <w:b/>
          <w:bCs/>
          <w:color w:val="002060"/>
          <w:sz w:val="24"/>
          <w:szCs w:val="24"/>
          <w:lang w:val="en-US"/>
        </w:rPr>
        <w:t>contact information</w:t>
      </w:r>
      <w:r w:rsidRPr="00207E14">
        <w:rPr>
          <w:rFonts w:eastAsia="Times New Roman" w:cstheme="minorHAnsi"/>
          <w:color w:val="002060"/>
          <w:sz w:val="24"/>
          <w:szCs w:val="24"/>
          <w:lang w:val="en-US"/>
        </w:rPr>
        <w:t xml:space="preserve"> of the Proposal Coordinator and all Principal Investigators (PIs).</w:t>
      </w:r>
    </w:p>
    <w:p w14:paraId="3B3C420B" w14:textId="77777777" w:rsidR="0018004D" w:rsidRPr="00207E14" w:rsidRDefault="0018004D" w:rsidP="00207E14">
      <w:pPr>
        <w:bidi w:val="0"/>
        <w:spacing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For each team, include the following:</w:t>
      </w:r>
    </w:p>
    <w:p w14:paraId="11BE73EB" w14:textId="77777777" w:rsidR="0018004D" w:rsidRPr="00207E14" w:rsidRDefault="0018004D" w:rsidP="007C2CE4">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Team Details</w:t>
      </w:r>
    </w:p>
    <w:p w14:paraId="5271C2A1" w14:textId="77777777" w:rsidR="0018004D" w:rsidRPr="00207E14" w:rsidRDefault="0018004D" w:rsidP="00207E14">
      <w:pPr>
        <w:numPr>
          <w:ilvl w:val="0"/>
          <w:numId w:val="26"/>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State the </w:t>
      </w:r>
      <w:r w:rsidRPr="00207E14">
        <w:rPr>
          <w:rFonts w:eastAsia="Times New Roman" w:cstheme="minorHAnsi"/>
          <w:b/>
          <w:bCs/>
          <w:color w:val="002060"/>
          <w:sz w:val="24"/>
          <w:szCs w:val="24"/>
          <w:lang w:val="en-US"/>
        </w:rPr>
        <w:t>total number of members</w:t>
      </w:r>
      <w:r w:rsidRPr="00207E14">
        <w:rPr>
          <w:rFonts w:eastAsia="Times New Roman" w:cstheme="minorHAnsi"/>
          <w:color w:val="002060"/>
          <w:sz w:val="24"/>
          <w:szCs w:val="24"/>
          <w:lang w:val="en-US"/>
        </w:rPr>
        <w:t>, ensuring the team is limited to those essential for the assigned tasks.</w:t>
      </w:r>
    </w:p>
    <w:p w14:paraId="71448688" w14:textId="77777777" w:rsidR="0018004D" w:rsidRPr="00207E14" w:rsidRDefault="0018004D" w:rsidP="00207E14">
      <w:pPr>
        <w:numPr>
          <w:ilvl w:val="0"/>
          <w:numId w:val="26"/>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Outline the </w:t>
      </w:r>
      <w:r w:rsidRPr="00207E14">
        <w:rPr>
          <w:rFonts w:eastAsia="Times New Roman" w:cstheme="minorHAnsi"/>
          <w:b/>
          <w:bCs/>
          <w:color w:val="002060"/>
          <w:sz w:val="24"/>
          <w:szCs w:val="24"/>
          <w:lang w:val="en-US"/>
        </w:rPr>
        <w:t>background and expertise</w:t>
      </w:r>
      <w:r w:rsidRPr="00207E14">
        <w:rPr>
          <w:rFonts w:eastAsia="Times New Roman" w:cstheme="minorHAnsi"/>
          <w:color w:val="002060"/>
          <w:sz w:val="24"/>
          <w:szCs w:val="24"/>
          <w:lang w:val="en-US"/>
        </w:rPr>
        <w:t xml:space="preserve"> of the team, showing how these are relevant to the project’s objectives.</w:t>
      </w:r>
    </w:p>
    <w:p w14:paraId="6CEA0CC2" w14:textId="77777777" w:rsidR="0018004D" w:rsidRPr="00207E14" w:rsidRDefault="0018004D" w:rsidP="00207E14">
      <w:pPr>
        <w:numPr>
          <w:ilvl w:val="0"/>
          <w:numId w:val="26"/>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Explain how the different teams’ skills and expertise </w:t>
      </w:r>
      <w:r w:rsidRPr="00207E14">
        <w:rPr>
          <w:rFonts w:eastAsia="Times New Roman" w:cstheme="minorHAnsi"/>
          <w:b/>
          <w:bCs/>
          <w:color w:val="002060"/>
          <w:sz w:val="24"/>
          <w:szCs w:val="24"/>
          <w:lang w:val="en-US"/>
        </w:rPr>
        <w:t>complement each other</w:t>
      </w:r>
      <w:r w:rsidRPr="00207E14">
        <w:rPr>
          <w:rFonts w:eastAsia="Times New Roman" w:cstheme="minorHAnsi"/>
          <w:color w:val="002060"/>
          <w:sz w:val="24"/>
          <w:szCs w:val="24"/>
          <w:lang w:val="en-US"/>
        </w:rPr>
        <w:t xml:space="preserve"> to ensure effective project execution.</w:t>
      </w:r>
    </w:p>
    <w:p w14:paraId="69F86A55" w14:textId="77777777" w:rsidR="0018004D" w:rsidRPr="00207E14" w:rsidRDefault="0018004D" w:rsidP="00207E14">
      <w:pPr>
        <w:numPr>
          <w:ilvl w:val="0"/>
          <w:numId w:val="26"/>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Where applicable, provide up to </w:t>
      </w:r>
      <w:r w:rsidRPr="00207E14">
        <w:rPr>
          <w:rFonts w:eastAsia="Times New Roman" w:cstheme="minorHAnsi"/>
          <w:b/>
          <w:bCs/>
          <w:color w:val="002060"/>
          <w:sz w:val="24"/>
          <w:szCs w:val="24"/>
          <w:lang w:val="en-US"/>
        </w:rPr>
        <w:t>five recent references</w:t>
      </w:r>
      <w:r w:rsidRPr="00207E14">
        <w:rPr>
          <w:rFonts w:eastAsia="Times New Roman" w:cstheme="minorHAnsi"/>
          <w:color w:val="002060"/>
          <w:sz w:val="24"/>
          <w:szCs w:val="24"/>
          <w:lang w:val="en-US"/>
        </w:rPr>
        <w:t xml:space="preserve"> (publications or patents) that demonstrate the team’s capacity to deliver the proposed work.</w:t>
      </w:r>
    </w:p>
    <w:p w14:paraId="7A142275" w14:textId="77777777" w:rsidR="0018004D" w:rsidRPr="00207E14" w:rsidRDefault="0018004D" w:rsidP="00207E14">
      <w:pPr>
        <w:numPr>
          <w:ilvl w:val="0"/>
          <w:numId w:val="26"/>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Describe the </w:t>
      </w:r>
      <w:r w:rsidRPr="00207E14">
        <w:rPr>
          <w:rFonts w:eastAsia="Times New Roman" w:cstheme="minorHAnsi"/>
          <w:b/>
          <w:bCs/>
          <w:color w:val="002060"/>
          <w:sz w:val="24"/>
          <w:szCs w:val="24"/>
          <w:lang w:val="en-US"/>
        </w:rPr>
        <w:t>instrumentation, facilities, and infrastructure</w:t>
      </w:r>
      <w:r w:rsidRPr="00207E14">
        <w:rPr>
          <w:rFonts w:eastAsia="Times New Roman" w:cstheme="minorHAnsi"/>
          <w:color w:val="002060"/>
          <w:sz w:val="24"/>
          <w:szCs w:val="24"/>
          <w:lang w:val="en-US"/>
        </w:rPr>
        <w:t xml:space="preserve"> available to the team in relation to their tasks.</w:t>
      </w:r>
    </w:p>
    <w:p w14:paraId="717ACBB3" w14:textId="77777777" w:rsidR="0018004D" w:rsidRPr="00207E14" w:rsidRDefault="0018004D" w:rsidP="00207E14">
      <w:pPr>
        <w:numPr>
          <w:ilvl w:val="0"/>
          <w:numId w:val="26"/>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Clarify the </w:t>
      </w:r>
      <w:r w:rsidRPr="00207E14">
        <w:rPr>
          <w:rFonts w:eastAsia="Times New Roman" w:cstheme="minorHAnsi"/>
          <w:b/>
          <w:bCs/>
          <w:color w:val="002060"/>
          <w:sz w:val="24"/>
          <w:szCs w:val="24"/>
          <w:lang w:val="en-US"/>
        </w:rPr>
        <w:t>specific contribution</w:t>
      </w:r>
      <w:r w:rsidRPr="00207E14">
        <w:rPr>
          <w:rFonts w:eastAsia="Times New Roman" w:cstheme="minorHAnsi"/>
          <w:color w:val="002060"/>
          <w:sz w:val="24"/>
          <w:szCs w:val="24"/>
          <w:lang w:val="en-US"/>
        </w:rPr>
        <w:t xml:space="preserve"> of each project partner to the overall project.</w:t>
      </w:r>
    </w:p>
    <w:p w14:paraId="0EE59322" w14:textId="77777777" w:rsidR="0018004D" w:rsidRPr="00207E14" w:rsidRDefault="0018004D" w:rsidP="00207E14">
      <w:pPr>
        <w:numPr>
          <w:ilvl w:val="0"/>
          <w:numId w:val="26"/>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lastRenderedPageBreak/>
        <w:t xml:space="preserve">Highlight opportunities for building </w:t>
      </w:r>
      <w:r w:rsidRPr="00207E14">
        <w:rPr>
          <w:rFonts w:eastAsia="Times New Roman" w:cstheme="minorHAnsi"/>
          <w:b/>
          <w:bCs/>
          <w:color w:val="002060"/>
          <w:sz w:val="24"/>
          <w:szCs w:val="24"/>
          <w:lang w:val="en-US"/>
        </w:rPr>
        <w:t>sustainable partnerships</w:t>
      </w:r>
      <w:r w:rsidRPr="00207E14">
        <w:rPr>
          <w:rFonts w:eastAsia="Times New Roman" w:cstheme="minorHAnsi"/>
          <w:color w:val="002060"/>
          <w:sz w:val="24"/>
          <w:szCs w:val="24"/>
          <w:lang w:val="en-US"/>
        </w:rPr>
        <w:t xml:space="preserve"> within the consortium, including mechanisms for </w:t>
      </w:r>
      <w:r w:rsidRPr="00207E14">
        <w:rPr>
          <w:rFonts w:eastAsia="Times New Roman" w:cstheme="minorHAnsi"/>
          <w:b/>
          <w:bCs/>
          <w:color w:val="002060"/>
          <w:sz w:val="24"/>
          <w:szCs w:val="24"/>
          <w:lang w:val="en-US"/>
        </w:rPr>
        <w:t>knowledge and expertise transfer</w:t>
      </w:r>
      <w:r w:rsidRPr="00207E14">
        <w:rPr>
          <w:rFonts w:eastAsia="Times New Roman" w:cstheme="minorHAnsi"/>
          <w:color w:val="002060"/>
          <w:sz w:val="24"/>
          <w:szCs w:val="24"/>
          <w:lang w:val="en-US"/>
        </w:rPr>
        <w:t>.</w:t>
      </w:r>
    </w:p>
    <w:p w14:paraId="33AE7D39" w14:textId="5D4CB15B" w:rsidR="0018004D" w:rsidRPr="002F2CF8" w:rsidRDefault="00BE4185" w:rsidP="002F2CF8">
      <w:pPr>
        <w:bidi w:val="0"/>
        <w:spacing w:before="240" w:after="0" w:line="240" w:lineRule="auto"/>
        <w:jc w:val="both"/>
        <w:rPr>
          <w:rFonts w:cstheme="minorHAnsi"/>
          <w:b/>
          <w:bCs/>
          <w:color w:val="0000FF"/>
          <w:sz w:val="24"/>
          <w:szCs w:val="24"/>
          <w:u w:val="single"/>
        </w:rPr>
      </w:pPr>
      <w:r w:rsidRPr="00207E14">
        <w:rPr>
          <w:rFonts w:cstheme="minorHAnsi"/>
          <w:b/>
          <w:bCs/>
          <w:color w:val="0000FF"/>
          <w:sz w:val="24"/>
          <w:szCs w:val="24"/>
          <w:u w:val="single"/>
        </w:rPr>
        <w:t>Research Team Information Table</w:t>
      </w:r>
    </w:p>
    <w:p w14:paraId="43A9E77B" w14:textId="77777777" w:rsidR="0018004D" w:rsidRPr="00207E14" w:rsidRDefault="0018004D" w:rsidP="002F2CF8">
      <w:pPr>
        <w:bidi w:val="0"/>
        <w:spacing w:before="240" w:line="240" w:lineRule="auto"/>
        <w:jc w:val="both"/>
        <w:rPr>
          <w:rFonts w:eastAsia="Times New Roman" w:cstheme="minorHAnsi"/>
          <w:color w:val="002060"/>
          <w:sz w:val="24"/>
          <w:szCs w:val="24"/>
          <w:lang w:val="en-US"/>
        </w:rPr>
      </w:pPr>
      <w:r w:rsidRPr="00207E14">
        <w:rPr>
          <w:rFonts w:eastAsia="Times New Roman" w:cstheme="minorHAnsi"/>
          <w:color w:val="002060"/>
          <w:sz w:val="24"/>
          <w:szCs w:val="24"/>
          <w:lang w:val="en-US"/>
        </w:rPr>
        <w:t>The following table should be completed for each research team member. Ensure that all details are provided accurately. The Principal Investigator (PI) from AASTMT must be clearly indicated.</w:t>
      </w:r>
    </w:p>
    <w:tbl>
      <w:tblPr>
        <w:tblStyle w:val="TableGrid"/>
        <w:tblpPr w:leftFromText="180" w:rightFromText="180" w:vertAnchor="text" w:tblpXSpec="center" w:tblpY="1"/>
        <w:tblOverlap w:val="never"/>
        <w:tblW w:w="11050" w:type="dxa"/>
        <w:tblLook w:val="04A0" w:firstRow="1" w:lastRow="0" w:firstColumn="1" w:lastColumn="0" w:noHBand="0" w:noVBand="1"/>
      </w:tblPr>
      <w:tblGrid>
        <w:gridCol w:w="846"/>
        <w:gridCol w:w="850"/>
        <w:gridCol w:w="1560"/>
        <w:gridCol w:w="850"/>
        <w:gridCol w:w="992"/>
        <w:gridCol w:w="851"/>
        <w:gridCol w:w="1276"/>
        <w:gridCol w:w="1275"/>
        <w:gridCol w:w="1765"/>
        <w:gridCol w:w="785"/>
      </w:tblGrid>
      <w:tr w:rsidR="002F2CF8" w:rsidRPr="002F2CF8" w14:paraId="5BE51499" w14:textId="77777777" w:rsidTr="002F2CF8">
        <w:tc>
          <w:tcPr>
            <w:tcW w:w="846" w:type="dxa"/>
          </w:tcPr>
          <w:p w14:paraId="68221F97" w14:textId="77777777" w:rsidR="0018004D" w:rsidRPr="002F2CF8" w:rsidRDefault="0018004D" w:rsidP="002F2CF8">
            <w:pPr>
              <w:bidi w:val="0"/>
              <w:rPr>
                <w:rFonts w:cstheme="minorHAnsi"/>
                <w:sz w:val="18"/>
                <w:szCs w:val="18"/>
              </w:rPr>
            </w:pPr>
            <w:r w:rsidRPr="002F2CF8">
              <w:rPr>
                <w:rFonts w:cstheme="minorHAnsi"/>
                <w:sz w:val="18"/>
                <w:szCs w:val="18"/>
              </w:rPr>
              <w:t>Name (English)</w:t>
            </w:r>
          </w:p>
        </w:tc>
        <w:tc>
          <w:tcPr>
            <w:tcW w:w="850" w:type="dxa"/>
          </w:tcPr>
          <w:p w14:paraId="0022CFC2" w14:textId="77777777" w:rsidR="0018004D" w:rsidRPr="002F2CF8" w:rsidRDefault="0018004D" w:rsidP="002F2CF8">
            <w:pPr>
              <w:bidi w:val="0"/>
              <w:rPr>
                <w:rFonts w:cstheme="minorHAnsi"/>
                <w:sz w:val="18"/>
                <w:szCs w:val="18"/>
              </w:rPr>
            </w:pPr>
            <w:r w:rsidRPr="002F2CF8">
              <w:rPr>
                <w:rFonts w:cstheme="minorHAnsi"/>
                <w:sz w:val="18"/>
                <w:szCs w:val="18"/>
              </w:rPr>
              <w:t>Name (Arabic)</w:t>
            </w:r>
          </w:p>
        </w:tc>
        <w:tc>
          <w:tcPr>
            <w:tcW w:w="1560" w:type="dxa"/>
          </w:tcPr>
          <w:p w14:paraId="5288E82B" w14:textId="77777777" w:rsidR="0018004D" w:rsidRPr="002F2CF8" w:rsidRDefault="0018004D" w:rsidP="002F2CF8">
            <w:pPr>
              <w:bidi w:val="0"/>
              <w:rPr>
                <w:rFonts w:cstheme="minorHAnsi"/>
                <w:sz w:val="18"/>
                <w:szCs w:val="18"/>
              </w:rPr>
            </w:pPr>
            <w:r w:rsidRPr="002F2CF8">
              <w:rPr>
                <w:rFonts w:cstheme="minorHAnsi"/>
                <w:sz w:val="18"/>
                <w:szCs w:val="18"/>
              </w:rPr>
              <w:t>University / Institute (English)</w:t>
            </w:r>
          </w:p>
        </w:tc>
        <w:tc>
          <w:tcPr>
            <w:tcW w:w="850" w:type="dxa"/>
          </w:tcPr>
          <w:p w14:paraId="693F9748" w14:textId="77777777" w:rsidR="0018004D" w:rsidRPr="002F2CF8" w:rsidRDefault="0018004D" w:rsidP="002F2CF8">
            <w:pPr>
              <w:bidi w:val="0"/>
              <w:rPr>
                <w:rFonts w:cstheme="minorHAnsi"/>
                <w:sz w:val="18"/>
                <w:szCs w:val="18"/>
              </w:rPr>
            </w:pPr>
            <w:r w:rsidRPr="002F2CF8">
              <w:rPr>
                <w:rFonts w:cstheme="minorHAnsi"/>
                <w:sz w:val="18"/>
                <w:szCs w:val="18"/>
              </w:rPr>
              <w:t>Position / Title</w:t>
            </w:r>
          </w:p>
        </w:tc>
        <w:tc>
          <w:tcPr>
            <w:tcW w:w="992" w:type="dxa"/>
          </w:tcPr>
          <w:p w14:paraId="479B8F54" w14:textId="77777777" w:rsidR="0018004D" w:rsidRPr="002F2CF8" w:rsidRDefault="0018004D" w:rsidP="002F2CF8">
            <w:pPr>
              <w:bidi w:val="0"/>
              <w:rPr>
                <w:rFonts w:cstheme="minorHAnsi"/>
                <w:sz w:val="18"/>
                <w:szCs w:val="18"/>
              </w:rPr>
            </w:pPr>
            <w:r w:rsidRPr="002F2CF8">
              <w:rPr>
                <w:rFonts w:cstheme="minorHAnsi"/>
                <w:sz w:val="18"/>
                <w:szCs w:val="18"/>
              </w:rPr>
              <w:t>% Time on Project</w:t>
            </w:r>
          </w:p>
        </w:tc>
        <w:tc>
          <w:tcPr>
            <w:tcW w:w="851" w:type="dxa"/>
          </w:tcPr>
          <w:p w14:paraId="35D6721E" w14:textId="77777777" w:rsidR="0018004D" w:rsidRPr="002F2CF8" w:rsidRDefault="0018004D" w:rsidP="002F2CF8">
            <w:pPr>
              <w:bidi w:val="0"/>
              <w:rPr>
                <w:rFonts w:cstheme="minorHAnsi"/>
                <w:sz w:val="18"/>
                <w:szCs w:val="18"/>
              </w:rPr>
            </w:pPr>
            <w:r w:rsidRPr="002F2CF8">
              <w:rPr>
                <w:rFonts w:cstheme="minorHAnsi"/>
                <w:sz w:val="18"/>
                <w:szCs w:val="18"/>
              </w:rPr>
              <w:t>No. of Months</w:t>
            </w:r>
          </w:p>
        </w:tc>
        <w:tc>
          <w:tcPr>
            <w:tcW w:w="1276" w:type="dxa"/>
          </w:tcPr>
          <w:p w14:paraId="7EE4B240" w14:textId="77777777" w:rsidR="0018004D" w:rsidRPr="002F2CF8" w:rsidRDefault="0018004D" w:rsidP="002F2CF8">
            <w:pPr>
              <w:bidi w:val="0"/>
              <w:rPr>
                <w:rFonts w:cstheme="minorHAnsi"/>
                <w:sz w:val="18"/>
                <w:szCs w:val="18"/>
              </w:rPr>
            </w:pPr>
            <w:r w:rsidRPr="002F2CF8">
              <w:rPr>
                <w:rFonts w:cstheme="minorHAnsi"/>
                <w:sz w:val="18"/>
                <w:szCs w:val="18"/>
              </w:rPr>
              <w:t>Monthly Incentive (LE)</w:t>
            </w:r>
          </w:p>
        </w:tc>
        <w:tc>
          <w:tcPr>
            <w:tcW w:w="1275" w:type="dxa"/>
          </w:tcPr>
          <w:p w14:paraId="26973AC9" w14:textId="77777777" w:rsidR="0018004D" w:rsidRPr="002F2CF8" w:rsidRDefault="0018004D" w:rsidP="002F2CF8">
            <w:pPr>
              <w:bidi w:val="0"/>
              <w:rPr>
                <w:rFonts w:cstheme="minorHAnsi"/>
                <w:sz w:val="18"/>
                <w:szCs w:val="18"/>
              </w:rPr>
            </w:pPr>
            <w:r w:rsidRPr="002F2CF8">
              <w:rPr>
                <w:rFonts w:cstheme="minorHAnsi"/>
                <w:sz w:val="18"/>
                <w:szCs w:val="18"/>
              </w:rPr>
              <w:t>Other Projects &amp; IDs</w:t>
            </w:r>
          </w:p>
        </w:tc>
        <w:tc>
          <w:tcPr>
            <w:tcW w:w="1765" w:type="dxa"/>
          </w:tcPr>
          <w:p w14:paraId="12B6FC7A" w14:textId="77777777" w:rsidR="0018004D" w:rsidRPr="002F2CF8" w:rsidRDefault="0018004D" w:rsidP="002F2CF8">
            <w:pPr>
              <w:bidi w:val="0"/>
              <w:rPr>
                <w:rFonts w:cstheme="minorHAnsi"/>
                <w:sz w:val="18"/>
                <w:szCs w:val="18"/>
              </w:rPr>
            </w:pPr>
            <w:r w:rsidRPr="002F2CF8">
              <w:rPr>
                <w:rFonts w:cstheme="minorHAnsi"/>
                <w:sz w:val="18"/>
                <w:szCs w:val="18"/>
              </w:rPr>
              <w:t>Total % Time on Other Projects</w:t>
            </w:r>
          </w:p>
        </w:tc>
        <w:tc>
          <w:tcPr>
            <w:tcW w:w="0" w:type="auto"/>
          </w:tcPr>
          <w:p w14:paraId="1100846D" w14:textId="77777777" w:rsidR="0018004D" w:rsidRPr="002F2CF8" w:rsidRDefault="0018004D" w:rsidP="002F2CF8">
            <w:pPr>
              <w:bidi w:val="0"/>
              <w:rPr>
                <w:rFonts w:cstheme="minorHAnsi"/>
                <w:sz w:val="18"/>
                <w:szCs w:val="18"/>
              </w:rPr>
            </w:pPr>
            <w:r w:rsidRPr="002F2CF8">
              <w:rPr>
                <w:rFonts w:cstheme="minorHAnsi"/>
                <w:sz w:val="18"/>
                <w:szCs w:val="18"/>
              </w:rPr>
              <w:t>Contact No.</w:t>
            </w:r>
          </w:p>
        </w:tc>
      </w:tr>
      <w:tr w:rsidR="002F2CF8" w:rsidRPr="002F2CF8" w14:paraId="4AF17071" w14:textId="77777777" w:rsidTr="002F2CF8">
        <w:tc>
          <w:tcPr>
            <w:tcW w:w="846" w:type="dxa"/>
          </w:tcPr>
          <w:p w14:paraId="7E542AF6" w14:textId="77777777" w:rsidR="00207E14" w:rsidRPr="002F2CF8" w:rsidRDefault="00207E14" w:rsidP="002F2CF8">
            <w:pPr>
              <w:bidi w:val="0"/>
              <w:rPr>
                <w:rFonts w:cstheme="minorHAnsi"/>
                <w:sz w:val="18"/>
                <w:szCs w:val="18"/>
              </w:rPr>
            </w:pPr>
          </w:p>
        </w:tc>
        <w:tc>
          <w:tcPr>
            <w:tcW w:w="850" w:type="dxa"/>
          </w:tcPr>
          <w:p w14:paraId="7E012975" w14:textId="77777777" w:rsidR="00207E14" w:rsidRPr="002F2CF8" w:rsidRDefault="00207E14" w:rsidP="002F2CF8">
            <w:pPr>
              <w:bidi w:val="0"/>
              <w:rPr>
                <w:rFonts w:cstheme="minorHAnsi"/>
                <w:sz w:val="18"/>
                <w:szCs w:val="18"/>
              </w:rPr>
            </w:pPr>
          </w:p>
        </w:tc>
        <w:tc>
          <w:tcPr>
            <w:tcW w:w="1560" w:type="dxa"/>
            <w:vAlign w:val="center"/>
          </w:tcPr>
          <w:p w14:paraId="0DA064B8" w14:textId="5C840F64" w:rsidR="00207E14" w:rsidRPr="002F2CF8" w:rsidRDefault="00207E14" w:rsidP="002F2CF8">
            <w:pPr>
              <w:bidi w:val="0"/>
              <w:rPr>
                <w:rFonts w:cstheme="minorHAnsi"/>
                <w:sz w:val="18"/>
                <w:szCs w:val="18"/>
              </w:rPr>
            </w:pPr>
            <w:r w:rsidRPr="002F2CF8">
              <w:rPr>
                <w:rFonts w:eastAsia="Times New Roman" w:cstheme="minorHAnsi"/>
                <w:sz w:val="18"/>
                <w:szCs w:val="18"/>
                <w:lang w:val="en-US"/>
              </w:rPr>
              <w:t>AASTMT(PI)</w:t>
            </w:r>
          </w:p>
        </w:tc>
        <w:tc>
          <w:tcPr>
            <w:tcW w:w="850" w:type="dxa"/>
          </w:tcPr>
          <w:p w14:paraId="5D449A05" w14:textId="77777777" w:rsidR="00207E14" w:rsidRPr="002F2CF8" w:rsidRDefault="00207E14" w:rsidP="002F2CF8">
            <w:pPr>
              <w:bidi w:val="0"/>
              <w:rPr>
                <w:rFonts w:cstheme="minorHAnsi"/>
                <w:sz w:val="18"/>
                <w:szCs w:val="18"/>
              </w:rPr>
            </w:pPr>
          </w:p>
        </w:tc>
        <w:tc>
          <w:tcPr>
            <w:tcW w:w="992" w:type="dxa"/>
          </w:tcPr>
          <w:p w14:paraId="2BD58DFB" w14:textId="77777777" w:rsidR="00207E14" w:rsidRPr="002F2CF8" w:rsidRDefault="00207E14" w:rsidP="002F2CF8">
            <w:pPr>
              <w:bidi w:val="0"/>
              <w:rPr>
                <w:rFonts w:cstheme="minorHAnsi"/>
                <w:sz w:val="18"/>
                <w:szCs w:val="18"/>
              </w:rPr>
            </w:pPr>
          </w:p>
        </w:tc>
        <w:tc>
          <w:tcPr>
            <w:tcW w:w="851" w:type="dxa"/>
          </w:tcPr>
          <w:p w14:paraId="3AB499B2" w14:textId="77777777" w:rsidR="00207E14" w:rsidRPr="002F2CF8" w:rsidRDefault="00207E14" w:rsidP="002F2CF8">
            <w:pPr>
              <w:bidi w:val="0"/>
              <w:rPr>
                <w:rFonts w:cstheme="minorHAnsi"/>
                <w:sz w:val="18"/>
                <w:szCs w:val="18"/>
              </w:rPr>
            </w:pPr>
          </w:p>
        </w:tc>
        <w:tc>
          <w:tcPr>
            <w:tcW w:w="1276" w:type="dxa"/>
          </w:tcPr>
          <w:p w14:paraId="3D790E64" w14:textId="77777777" w:rsidR="00207E14" w:rsidRPr="002F2CF8" w:rsidRDefault="00207E14" w:rsidP="002F2CF8">
            <w:pPr>
              <w:bidi w:val="0"/>
              <w:rPr>
                <w:rFonts w:cstheme="minorHAnsi"/>
                <w:sz w:val="18"/>
                <w:szCs w:val="18"/>
              </w:rPr>
            </w:pPr>
          </w:p>
        </w:tc>
        <w:tc>
          <w:tcPr>
            <w:tcW w:w="1275" w:type="dxa"/>
          </w:tcPr>
          <w:p w14:paraId="6829EC2A" w14:textId="77777777" w:rsidR="00207E14" w:rsidRPr="002F2CF8" w:rsidRDefault="00207E14" w:rsidP="002F2CF8">
            <w:pPr>
              <w:bidi w:val="0"/>
              <w:rPr>
                <w:rFonts w:cstheme="minorHAnsi"/>
                <w:sz w:val="18"/>
                <w:szCs w:val="18"/>
              </w:rPr>
            </w:pPr>
          </w:p>
        </w:tc>
        <w:tc>
          <w:tcPr>
            <w:tcW w:w="1765" w:type="dxa"/>
          </w:tcPr>
          <w:p w14:paraId="2B55FF4B" w14:textId="77777777" w:rsidR="00207E14" w:rsidRPr="002F2CF8" w:rsidRDefault="00207E14" w:rsidP="002F2CF8">
            <w:pPr>
              <w:bidi w:val="0"/>
              <w:rPr>
                <w:rFonts w:cstheme="minorHAnsi"/>
                <w:sz w:val="18"/>
                <w:szCs w:val="18"/>
              </w:rPr>
            </w:pPr>
          </w:p>
        </w:tc>
        <w:tc>
          <w:tcPr>
            <w:tcW w:w="0" w:type="auto"/>
          </w:tcPr>
          <w:p w14:paraId="1D2FB9A3" w14:textId="77777777" w:rsidR="00207E14" w:rsidRPr="002F2CF8" w:rsidRDefault="00207E14" w:rsidP="002F2CF8">
            <w:pPr>
              <w:bidi w:val="0"/>
              <w:rPr>
                <w:rFonts w:cstheme="minorHAnsi"/>
                <w:sz w:val="18"/>
                <w:szCs w:val="18"/>
              </w:rPr>
            </w:pPr>
          </w:p>
        </w:tc>
      </w:tr>
      <w:tr w:rsidR="002F2CF8" w:rsidRPr="002F2CF8" w14:paraId="446AEF59" w14:textId="77777777" w:rsidTr="002F2CF8">
        <w:tc>
          <w:tcPr>
            <w:tcW w:w="846" w:type="dxa"/>
          </w:tcPr>
          <w:p w14:paraId="2B736ACE" w14:textId="77777777" w:rsidR="00207E14" w:rsidRPr="002F2CF8" w:rsidRDefault="00207E14" w:rsidP="002F2CF8">
            <w:pPr>
              <w:bidi w:val="0"/>
              <w:rPr>
                <w:rFonts w:cstheme="minorHAnsi"/>
                <w:sz w:val="18"/>
                <w:szCs w:val="18"/>
              </w:rPr>
            </w:pPr>
          </w:p>
        </w:tc>
        <w:tc>
          <w:tcPr>
            <w:tcW w:w="850" w:type="dxa"/>
          </w:tcPr>
          <w:p w14:paraId="05D52CD1" w14:textId="77777777" w:rsidR="00207E14" w:rsidRPr="002F2CF8" w:rsidRDefault="00207E14" w:rsidP="002F2CF8">
            <w:pPr>
              <w:bidi w:val="0"/>
              <w:rPr>
                <w:rFonts w:cstheme="minorHAnsi"/>
                <w:sz w:val="18"/>
                <w:szCs w:val="18"/>
              </w:rPr>
            </w:pPr>
          </w:p>
        </w:tc>
        <w:tc>
          <w:tcPr>
            <w:tcW w:w="1560" w:type="dxa"/>
          </w:tcPr>
          <w:p w14:paraId="5E250871" w14:textId="77777777" w:rsidR="00207E14" w:rsidRPr="002F2CF8" w:rsidRDefault="00207E14" w:rsidP="002F2CF8">
            <w:pPr>
              <w:bidi w:val="0"/>
              <w:rPr>
                <w:rFonts w:cstheme="minorHAnsi"/>
                <w:sz w:val="18"/>
                <w:szCs w:val="18"/>
              </w:rPr>
            </w:pPr>
          </w:p>
        </w:tc>
        <w:tc>
          <w:tcPr>
            <w:tcW w:w="850" w:type="dxa"/>
          </w:tcPr>
          <w:p w14:paraId="4DC1D1EF" w14:textId="77777777" w:rsidR="00207E14" w:rsidRPr="002F2CF8" w:rsidRDefault="00207E14" w:rsidP="002F2CF8">
            <w:pPr>
              <w:bidi w:val="0"/>
              <w:rPr>
                <w:rFonts w:cstheme="minorHAnsi"/>
                <w:sz w:val="18"/>
                <w:szCs w:val="18"/>
              </w:rPr>
            </w:pPr>
          </w:p>
        </w:tc>
        <w:tc>
          <w:tcPr>
            <w:tcW w:w="992" w:type="dxa"/>
          </w:tcPr>
          <w:p w14:paraId="1F9F9378" w14:textId="77777777" w:rsidR="00207E14" w:rsidRPr="002F2CF8" w:rsidRDefault="00207E14" w:rsidP="002F2CF8">
            <w:pPr>
              <w:bidi w:val="0"/>
              <w:rPr>
                <w:rFonts w:cstheme="minorHAnsi"/>
                <w:sz w:val="18"/>
                <w:szCs w:val="18"/>
              </w:rPr>
            </w:pPr>
          </w:p>
        </w:tc>
        <w:tc>
          <w:tcPr>
            <w:tcW w:w="851" w:type="dxa"/>
          </w:tcPr>
          <w:p w14:paraId="47E92DAC" w14:textId="77777777" w:rsidR="00207E14" w:rsidRPr="002F2CF8" w:rsidRDefault="00207E14" w:rsidP="002F2CF8">
            <w:pPr>
              <w:bidi w:val="0"/>
              <w:rPr>
                <w:rFonts w:cstheme="minorHAnsi"/>
                <w:sz w:val="18"/>
                <w:szCs w:val="18"/>
              </w:rPr>
            </w:pPr>
          </w:p>
        </w:tc>
        <w:tc>
          <w:tcPr>
            <w:tcW w:w="1276" w:type="dxa"/>
          </w:tcPr>
          <w:p w14:paraId="5789F979" w14:textId="77777777" w:rsidR="00207E14" w:rsidRPr="002F2CF8" w:rsidRDefault="00207E14" w:rsidP="002F2CF8">
            <w:pPr>
              <w:bidi w:val="0"/>
              <w:rPr>
                <w:rFonts w:cstheme="minorHAnsi"/>
                <w:sz w:val="18"/>
                <w:szCs w:val="18"/>
              </w:rPr>
            </w:pPr>
          </w:p>
        </w:tc>
        <w:tc>
          <w:tcPr>
            <w:tcW w:w="1275" w:type="dxa"/>
          </w:tcPr>
          <w:p w14:paraId="63347690" w14:textId="77777777" w:rsidR="00207E14" w:rsidRPr="002F2CF8" w:rsidRDefault="00207E14" w:rsidP="002F2CF8">
            <w:pPr>
              <w:bidi w:val="0"/>
              <w:rPr>
                <w:rFonts w:cstheme="minorHAnsi"/>
                <w:sz w:val="18"/>
                <w:szCs w:val="18"/>
              </w:rPr>
            </w:pPr>
          </w:p>
        </w:tc>
        <w:tc>
          <w:tcPr>
            <w:tcW w:w="1765" w:type="dxa"/>
          </w:tcPr>
          <w:p w14:paraId="6EB569D2" w14:textId="77777777" w:rsidR="00207E14" w:rsidRPr="002F2CF8" w:rsidRDefault="00207E14" w:rsidP="002F2CF8">
            <w:pPr>
              <w:bidi w:val="0"/>
              <w:rPr>
                <w:rFonts w:cstheme="minorHAnsi"/>
                <w:sz w:val="18"/>
                <w:szCs w:val="18"/>
              </w:rPr>
            </w:pPr>
          </w:p>
        </w:tc>
        <w:tc>
          <w:tcPr>
            <w:tcW w:w="0" w:type="auto"/>
          </w:tcPr>
          <w:p w14:paraId="40A992A1" w14:textId="77777777" w:rsidR="00207E14" w:rsidRPr="002F2CF8" w:rsidRDefault="00207E14" w:rsidP="002F2CF8">
            <w:pPr>
              <w:bidi w:val="0"/>
              <w:rPr>
                <w:rFonts w:cstheme="minorHAnsi"/>
                <w:sz w:val="18"/>
                <w:szCs w:val="18"/>
              </w:rPr>
            </w:pPr>
          </w:p>
        </w:tc>
      </w:tr>
    </w:tbl>
    <w:p w14:paraId="62381001" w14:textId="77777777" w:rsidR="0018004D" w:rsidRPr="00207E14" w:rsidRDefault="0018004D" w:rsidP="00207E14">
      <w:pPr>
        <w:spacing w:after="0" w:line="240" w:lineRule="auto"/>
        <w:rPr>
          <w:rFonts w:cstheme="minorHAnsi"/>
          <w:sz w:val="24"/>
          <w:szCs w:val="24"/>
        </w:rPr>
      </w:pPr>
    </w:p>
    <w:p w14:paraId="23D2A46A" w14:textId="428EBA7A" w:rsidR="000A0F14" w:rsidRPr="00207E14" w:rsidRDefault="001E2BCA" w:rsidP="00207E14">
      <w:pPr>
        <w:bidi w:val="0"/>
        <w:spacing w:after="0" w:line="240" w:lineRule="auto"/>
        <w:ind w:left="426"/>
        <w:jc w:val="both"/>
        <w:rPr>
          <w:rFonts w:cstheme="minorHAnsi"/>
          <w:b/>
          <w:bCs/>
          <w:color w:val="C00000"/>
          <w:sz w:val="24"/>
          <w:szCs w:val="24"/>
        </w:rPr>
      </w:pPr>
      <w:r w:rsidRPr="00207E14">
        <w:rPr>
          <w:rFonts w:cstheme="minorHAnsi"/>
          <w:b/>
          <w:bCs/>
          <w:color w:val="C00000"/>
          <w:sz w:val="24"/>
          <w:szCs w:val="24"/>
        </w:rPr>
        <w:t xml:space="preserve">Project Management </w:t>
      </w:r>
      <w:r w:rsidR="004418A9" w:rsidRPr="00207E14">
        <w:rPr>
          <w:rFonts w:cstheme="minorHAnsi"/>
          <w:b/>
          <w:bCs/>
          <w:color w:val="C00000"/>
          <w:sz w:val="24"/>
          <w:szCs w:val="24"/>
        </w:rPr>
        <w:t>(</w:t>
      </w:r>
      <w:r w:rsidR="0018004D" w:rsidRPr="00207E14">
        <w:rPr>
          <w:rFonts w:cstheme="minorHAnsi"/>
          <w:b/>
          <w:bCs/>
          <w:color w:val="C00000"/>
          <w:sz w:val="24"/>
          <w:szCs w:val="24"/>
        </w:rPr>
        <w:t>maximum</w:t>
      </w:r>
      <w:r w:rsidR="004418A9" w:rsidRPr="00207E14">
        <w:rPr>
          <w:rFonts w:cstheme="minorHAnsi"/>
          <w:b/>
          <w:bCs/>
          <w:color w:val="C00000"/>
          <w:sz w:val="24"/>
          <w:szCs w:val="24"/>
        </w:rPr>
        <w:t xml:space="preserve"> three pages)</w:t>
      </w:r>
    </w:p>
    <w:p w14:paraId="78CE119B" w14:textId="45FA1CC6" w:rsidR="00072BB6" w:rsidRPr="00207E14" w:rsidRDefault="00072BB6" w:rsidP="002F2CF8">
      <w:pPr>
        <w:pStyle w:val="NormalWeb"/>
        <w:numPr>
          <w:ilvl w:val="1"/>
          <w:numId w:val="10"/>
        </w:numPr>
        <w:spacing w:before="24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Provide a detailed explanation of how the project will be coordinated and monitored throughout its duration. Clarify how the proposed research will be divided into </w:t>
      </w:r>
      <w:r w:rsidRPr="00207E14">
        <w:rPr>
          <w:rStyle w:val="Strong"/>
          <w:rFonts w:asciiTheme="minorHAnsi" w:hAnsiTheme="minorHAnsi" w:cstheme="minorHAnsi"/>
          <w:color w:val="002060"/>
        </w:rPr>
        <w:t>work packages</w:t>
      </w:r>
      <w:r w:rsidRPr="00207E14">
        <w:rPr>
          <w:rFonts w:asciiTheme="minorHAnsi" w:hAnsiTheme="minorHAnsi" w:cstheme="minorHAnsi"/>
          <w:color w:val="002060"/>
        </w:rPr>
        <w:t>, tasks, or activities, and specify the responsibilities of each research team member for these tasks. Where possible, list the tasks/activities in the sequence in which they will be carried out.</w:t>
      </w:r>
    </w:p>
    <w:p w14:paraId="14865156" w14:textId="272EA149" w:rsidR="00072BB6" w:rsidRPr="00207E14" w:rsidRDefault="00072BB6" w:rsidP="00207E14">
      <w:pPr>
        <w:pStyle w:val="NormalWeb"/>
        <w:numPr>
          <w:ilvl w:val="1"/>
          <w:numId w:val="10"/>
        </w:numPr>
        <w:spacing w:before="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Prepare a </w:t>
      </w:r>
      <w:r w:rsidRPr="00207E14">
        <w:rPr>
          <w:rStyle w:val="Strong"/>
          <w:rFonts w:asciiTheme="minorHAnsi" w:hAnsiTheme="minorHAnsi" w:cstheme="minorHAnsi"/>
          <w:color w:val="002060"/>
        </w:rPr>
        <w:t>Gantt chart</w:t>
      </w:r>
      <w:r w:rsidRPr="00207E14">
        <w:rPr>
          <w:rFonts w:asciiTheme="minorHAnsi" w:hAnsiTheme="minorHAnsi" w:cstheme="minorHAnsi"/>
          <w:color w:val="002060"/>
        </w:rPr>
        <w:t xml:space="preserve"> to illustrate the project’s timeline, showing the schedule of tasks and their interdependencies. Highlight key milestones that represent critical achievements or decision points, and identify the </w:t>
      </w:r>
      <w:r w:rsidRPr="00207E14">
        <w:rPr>
          <w:rStyle w:val="Strong"/>
          <w:rFonts w:asciiTheme="minorHAnsi" w:hAnsiTheme="minorHAnsi" w:cstheme="minorHAnsi"/>
          <w:color w:val="002060"/>
        </w:rPr>
        <w:t>critical path</w:t>
      </w:r>
      <w:r w:rsidRPr="00207E14">
        <w:rPr>
          <w:rFonts w:asciiTheme="minorHAnsi" w:hAnsiTheme="minorHAnsi" w:cstheme="minorHAnsi"/>
          <w:color w:val="002060"/>
        </w:rPr>
        <w:t xml:space="preserve"> indicating activities that could directly affect the overall schedule in case of delays.</w:t>
      </w:r>
    </w:p>
    <w:p w14:paraId="1525FE60" w14:textId="61E25281" w:rsidR="00072BB6" w:rsidRPr="002F2CF8" w:rsidRDefault="00072BB6" w:rsidP="002F2CF8">
      <w:pPr>
        <w:pStyle w:val="NormalWeb"/>
        <w:numPr>
          <w:ilvl w:val="1"/>
          <w:numId w:val="10"/>
        </w:numPr>
        <w:spacing w:before="0" w:beforeAutospacing="0" w:after="0" w:afterAutospacing="0"/>
        <w:jc w:val="both"/>
        <w:rPr>
          <w:rFonts w:asciiTheme="minorHAnsi" w:hAnsiTheme="minorHAnsi" w:cstheme="minorHAnsi"/>
          <w:color w:val="002060"/>
        </w:rPr>
      </w:pPr>
      <w:r w:rsidRPr="00207E14">
        <w:rPr>
          <w:rFonts w:asciiTheme="minorHAnsi" w:hAnsiTheme="minorHAnsi" w:cstheme="minorHAnsi"/>
          <w:color w:val="002060"/>
        </w:rPr>
        <w:t xml:space="preserve">Describe the strategies for ensuring effective </w:t>
      </w:r>
      <w:r w:rsidRPr="00207E14">
        <w:rPr>
          <w:rStyle w:val="Strong"/>
          <w:rFonts w:asciiTheme="minorHAnsi" w:hAnsiTheme="minorHAnsi" w:cstheme="minorHAnsi"/>
          <w:color w:val="002060"/>
        </w:rPr>
        <w:t>information flow and communication</w:t>
      </w:r>
      <w:r w:rsidRPr="00207E14">
        <w:rPr>
          <w:rFonts w:asciiTheme="minorHAnsi" w:hAnsiTheme="minorHAnsi" w:cstheme="minorHAnsi"/>
          <w:color w:val="002060"/>
        </w:rPr>
        <w:t xml:space="preserve"> within the project. This may include the use of communication platforms, regular consortium or team meetings, and short-term placement of project members at partner institutions to enhance collaboration.</w:t>
      </w:r>
    </w:p>
    <w:p w14:paraId="032BE248" w14:textId="47E09E5A" w:rsidR="00747B8C" w:rsidRPr="00207E14" w:rsidRDefault="00747B8C" w:rsidP="002F2CF8">
      <w:pPr>
        <w:bidi w:val="0"/>
        <w:spacing w:before="240" w:after="0" w:line="240" w:lineRule="auto"/>
        <w:ind w:firstLine="426"/>
        <w:jc w:val="both"/>
        <w:rPr>
          <w:rFonts w:cstheme="minorHAnsi"/>
          <w:b/>
          <w:bCs/>
          <w:color w:val="C00000"/>
          <w:sz w:val="24"/>
          <w:szCs w:val="24"/>
        </w:rPr>
      </w:pPr>
      <w:r w:rsidRPr="00207E14">
        <w:rPr>
          <w:rFonts w:cstheme="minorHAnsi"/>
          <w:b/>
          <w:bCs/>
          <w:color w:val="C00000"/>
          <w:sz w:val="24"/>
          <w:szCs w:val="24"/>
        </w:rPr>
        <w:t>Allowable Project Costs</w:t>
      </w:r>
      <w:r w:rsidR="004418A9" w:rsidRPr="00207E14">
        <w:rPr>
          <w:rFonts w:cstheme="minorHAnsi"/>
          <w:b/>
          <w:bCs/>
          <w:color w:val="C00000"/>
          <w:sz w:val="24"/>
          <w:szCs w:val="24"/>
        </w:rPr>
        <w:t xml:space="preserve"> (</w:t>
      </w:r>
      <w:r w:rsidR="00072BB6" w:rsidRPr="00207E14">
        <w:rPr>
          <w:rFonts w:cstheme="minorHAnsi"/>
          <w:b/>
          <w:bCs/>
          <w:color w:val="C00000"/>
          <w:sz w:val="24"/>
          <w:szCs w:val="24"/>
        </w:rPr>
        <w:t>maximum</w:t>
      </w:r>
      <w:r w:rsidR="004418A9" w:rsidRPr="00207E14">
        <w:rPr>
          <w:rFonts w:cstheme="minorHAnsi"/>
          <w:b/>
          <w:bCs/>
          <w:color w:val="C00000"/>
          <w:sz w:val="24"/>
          <w:szCs w:val="24"/>
        </w:rPr>
        <w:t xml:space="preserve"> two pages)</w:t>
      </w:r>
    </w:p>
    <w:p w14:paraId="2623B723" w14:textId="78EF25CC" w:rsidR="00072BB6" w:rsidRPr="00207E14" w:rsidRDefault="00072BB6" w:rsidP="002F2CF8">
      <w:pPr>
        <w:bidi w:val="0"/>
        <w:spacing w:before="240" w:after="0" w:line="240" w:lineRule="auto"/>
        <w:jc w:val="both"/>
        <w:rPr>
          <w:rFonts w:eastAsia="Times New Roman" w:cstheme="minorHAnsi"/>
          <w:color w:val="002060"/>
          <w:sz w:val="24"/>
          <w:szCs w:val="24"/>
          <w:lang w:val="en-US"/>
        </w:rPr>
      </w:pPr>
      <w:r w:rsidRPr="00207E14">
        <w:rPr>
          <w:rFonts w:eastAsia="Times New Roman" w:cstheme="minorHAnsi"/>
          <w:color w:val="002060"/>
          <w:sz w:val="24"/>
          <w:szCs w:val="24"/>
          <w:lang w:val="en-US"/>
        </w:rPr>
        <w:t>Project costs are grouped into the following categories:</w:t>
      </w:r>
    </w:p>
    <w:p w14:paraId="433587F1" w14:textId="6CB04F8D" w:rsidR="00072BB6" w:rsidRPr="00207E14" w:rsidRDefault="00072BB6" w:rsidP="002F2CF8">
      <w:pPr>
        <w:numPr>
          <w:ilvl w:val="0"/>
          <w:numId w:val="28"/>
        </w:numPr>
        <w:bidi w:val="0"/>
        <w:spacing w:before="240" w:after="0" w:line="240" w:lineRule="auto"/>
        <w:jc w:val="both"/>
        <w:rPr>
          <w:rFonts w:eastAsia="Times New Roman" w:cstheme="minorHAnsi"/>
          <w:color w:val="002060"/>
          <w:sz w:val="24"/>
          <w:szCs w:val="24"/>
          <w:lang w:val="en-US"/>
        </w:rPr>
      </w:pPr>
      <w:r w:rsidRPr="00AF2CBD">
        <w:rPr>
          <w:rFonts w:eastAsia="Times New Roman" w:cstheme="minorHAnsi"/>
          <w:b/>
          <w:bCs/>
          <w:color w:val="002060"/>
          <w:sz w:val="24"/>
          <w:szCs w:val="24"/>
          <w:highlight w:val="yellow"/>
          <w:lang w:val="en-US"/>
        </w:rPr>
        <w:t>Personnel Costs</w:t>
      </w:r>
      <w:r w:rsidRPr="00207E14">
        <w:rPr>
          <w:rFonts w:eastAsia="Times New Roman" w:cstheme="minorHAnsi"/>
          <w:color w:val="002060"/>
          <w:sz w:val="24"/>
          <w:szCs w:val="24"/>
          <w:lang w:val="en-US"/>
        </w:rPr>
        <w:t xml:space="preserve">: Covering research staff and other team members, aligned with the project timeline. These costs must </w:t>
      </w:r>
      <w:r w:rsidRPr="00AF2CBD">
        <w:rPr>
          <w:rFonts w:eastAsia="Times New Roman" w:cstheme="minorHAnsi"/>
          <w:color w:val="002060"/>
          <w:sz w:val="24"/>
          <w:szCs w:val="24"/>
          <w:highlight w:val="yellow"/>
          <w:lang w:val="en-US"/>
        </w:rPr>
        <w:t xml:space="preserve">not exceed </w:t>
      </w:r>
      <w:r w:rsidRPr="00AF2CBD">
        <w:rPr>
          <w:rFonts w:eastAsia="Times New Roman" w:cstheme="minorHAnsi"/>
          <w:b/>
          <w:bCs/>
          <w:color w:val="002060"/>
          <w:sz w:val="24"/>
          <w:szCs w:val="24"/>
          <w:highlight w:val="yellow"/>
          <w:lang w:val="en-US"/>
        </w:rPr>
        <w:t>2</w:t>
      </w:r>
      <w:r w:rsidR="002F2CF8">
        <w:rPr>
          <w:rFonts w:eastAsia="Times New Roman" w:cstheme="minorHAnsi" w:hint="cs"/>
          <w:b/>
          <w:bCs/>
          <w:color w:val="002060"/>
          <w:sz w:val="24"/>
          <w:szCs w:val="24"/>
          <w:highlight w:val="yellow"/>
          <w:rtl/>
          <w:lang w:val="en-US"/>
        </w:rPr>
        <w:t>5</w:t>
      </w:r>
      <w:r w:rsidRPr="00AF2CBD">
        <w:rPr>
          <w:rFonts w:eastAsia="Times New Roman" w:cstheme="minorHAnsi"/>
          <w:b/>
          <w:bCs/>
          <w:color w:val="002060"/>
          <w:sz w:val="24"/>
          <w:szCs w:val="24"/>
          <w:highlight w:val="yellow"/>
          <w:lang w:val="en-US"/>
        </w:rPr>
        <w:t>%</w:t>
      </w:r>
      <w:r w:rsidRPr="00207E14">
        <w:rPr>
          <w:rFonts w:eastAsia="Times New Roman" w:cstheme="minorHAnsi"/>
          <w:color w:val="002060"/>
          <w:sz w:val="24"/>
          <w:szCs w:val="24"/>
          <w:lang w:val="en-US"/>
        </w:rPr>
        <w:t xml:space="preserve"> of the total budget and will only be disbursed at the end of the project following the submission of all deliverables and approval of the final technical report.</w:t>
      </w:r>
    </w:p>
    <w:p w14:paraId="77ACF44D" w14:textId="58C7AF6F" w:rsidR="00072BB6" w:rsidRPr="00207E14" w:rsidRDefault="00072BB6" w:rsidP="00207E14">
      <w:pPr>
        <w:numPr>
          <w:ilvl w:val="0"/>
          <w:numId w:val="28"/>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Mobility Costs</w:t>
      </w:r>
      <w:r w:rsidRPr="00207E14">
        <w:rPr>
          <w:rFonts w:eastAsia="Times New Roman" w:cstheme="minorHAnsi"/>
          <w:color w:val="002060"/>
          <w:sz w:val="24"/>
          <w:szCs w:val="24"/>
          <w:lang w:val="en-US"/>
        </w:rPr>
        <w:t xml:space="preserve">: Covering </w:t>
      </w:r>
      <w:r w:rsidRPr="00AF2CBD">
        <w:rPr>
          <w:rFonts w:eastAsia="Times New Roman" w:cstheme="minorHAnsi"/>
          <w:b/>
          <w:bCs/>
          <w:color w:val="002060"/>
          <w:sz w:val="24"/>
          <w:szCs w:val="24"/>
          <w:highlight w:val="cyan"/>
          <w:lang w:val="en-US"/>
        </w:rPr>
        <w:t>internal travel</w:t>
      </w:r>
      <w:r w:rsidRPr="00207E14">
        <w:rPr>
          <w:rFonts w:eastAsia="Times New Roman" w:cstheme="minorHAnsi"/>
          <w:color w:val="002060"/>
          <w:sz w:val="24"/>
          <w:szCs w:val="24"/>
          <w:lang w:val="en-US"/>
        </w:rPr>
        <w:t xml:space="preserve"> and subsistence expenses, </w:t>
      </w:r>
      <w:r w:rsidRPr="00AF2CBD">
        <w:rPr>
          <w:rFonts w:eastAsia="Times New Roman" w:cstheme="minorHAnsi"/>
          <w:color w:val="002060"/>
          <w:sz w:val="24"/>
          <w:szCs w:val="24"/>
          <w:highlight w:val="cyan"/>
          <w:lang w:val="en-US"/>
        </w:rPr>
        <w:t xml:space="preserve">not exceeding </w:t>
      </w:r>
      <w:r w:rsidR="002F2CF8">
        <w:rPr>
          <w:rFonts w:eastAsia="Times New Roman" w:cstheme="minorHAnsi" w:hint="cs"/>
          <w:b/>
          <w:bCs/>
          <w:color w:val="002060"/>
          <w:sz w:val="24"/>
          <w:szCs w:val="24"/>
          <w:highlight w:val="cyan"/>
          <w:rtl/>
          <w:lang w:val="en-US"/>
        </w:rPr>
        <w:t>10</w:t>
      </w:r>
      <w:r w:rsidRPr="00AF2CBD">
        <w:rPr>
          <w:rFonts w:eastAsia="Times New Roman" w:cstheme="minorHAnsi"/>
          <w:b/>
          <w:bCs/>
          <w:color w:val="002060"/>
          <w:sz w:val="24"/>
          <w:szCs w:val="24"/>
          <w:highlight w:val="cyan"/>
          <w:lang w:val="en-US"/>
        </w:rPr>
        <w:t>%</w:t>
      </w:r>
      <w:r w:rsidRPr="00207E14">
        <w:rPr>
          <w:rFonts w:eastAsia="Times New Roman" w:cstheme="minorHAnsi"/>
          <w:color w:val="002060"/>
          <w:sz w:val="24"/>
          <w:szCs w:val="24"/>
          <w:lang w:val="en-US"/>
        </w:rPr>
        <w:t xml:space="preserve"> of the total budget.</w:t>
      </w:r>
    </w:p>
    <w:p w14:paraId="41252050" w14:textId="77777777" w:rsidR="00072BB6" w:rsidRPr="00AF2CBD" w:rsidRDefault="00072BB6" w:rsidP="00207E14">
      <w:pPr>
        <w:numPr>
          <w:ilvl w:val="0"/>
          <w:numId w:val="28"/>
        </w:numPr>
        <w:bidi w:val="0"/>
        <w:spacing w:after="0" w:line="240" w:lineRule="auto"/>
        <w:jc w:val="both"/>
        <w:rPr>
          <w:rFonts w:eastAsia="Times New Roman" w:cstheme="minorHAnsi"/>
          <w:color w:val="FF0000"/>
          <w:sz w:val="24"/>
          <w:szCs w:val="24"/>
          <w:lang w:val="en-US"/>
        </w:rPr>
      </w:pPr>
      <w:r w:rsidRPr="00AF2CBD">
        <w:rPr>
          <w:rFonts w:eastAsia="Times New Roman" w:cstheme="minorHAnsi"/>
          <w:b/>
          <w:bCs/>
          <w:color w:val="FF0000"/>
          <w:sz w:val="24"/>
          <w:szCs w:val="24"/>
          <w:lang w:val="en-US"/>
        </w:rPr>
        <w:t>Seminar and Workshop Costs</w:t>
      </w:r>
      <w:r w:rsidRPr="00AF2CBD">
        <w:rPr>
          <w:rFonts w:eastAsia="Times New Roman" w:cstheme="minorHAnsi"/>
          <w:color w:val="FF0000"/>
          <w:sz w:val="24"/>
          <w:szCs w:val="24"/>
          <w:lang w:val="en-US"/>
        </w:rPr>
        <w:t>: Covering expenses related to organizing meetings, workshops, or seminars under the project framework.</w:t>
      </w:r>
    </w:p>
    <w:p w14:paraId="48557E18" w14:textId="77777777" w:rsidR="00072BB6" w:rsidRPr="00207E14" w:rsidRDefault="00072BB6" w:rsidP="00207E14">
      <w:pPr>
        <w:numPr>
          <w:ilvl w:val="0"/>
          <w:numId w:val="28"/>
        </w:numPr>
        <w:bidi w:val="0"/>
        <w:spacing w:after="0" w:line="240" w:lineRule="auto"/>
        <w:jc w:val="both"/>
        <w:rPr>
          <w:rFonts w:eastAsia="Times New Roman" w:cstheme="minorHAnsi"/>
          <w:color w:val="002060"/>
          <w:sz w:val="24"/>
          <w:szCs w:val="24"/>
          <w:lang w:val="en-US"/>
        </w:rPr>
      </w:pPr>
      <w:r w:rsidRPr="00207E14">
        <w:rPr>
          <w:rFonts w:eastAsia="Times New Roman" w:cstheme="minorHAnsi"/>
          <w:b/>
          <w:bCs/>
          <w:color w:val="002060"/>
          <w:sz w:val="24"/>
          <w:szCs w:val="24"/>
          <w:lang w:val="en-US"/>
        </w:rPr>
        <w:t>Materials and Small-Scale Research Equipment</w:t>
      </w:r>
      <w:r w:rsidRPr="00207E14">
        <w:rPr>
          <w:rFonts w:eastAsia="Times New Roman" w:cstheme="minorHAnsi"/>
          <w:color w:val="002060"/>
          <w:sz w:val="24"/>
          <w:szCs w:val="24"/>
          <w:lang w:val="en-US"/>
        </w:rPr>
        <w:t>: Covering the procurement of necessary supplies and minor equipment essential for research activities.</w:t>
      </w:r>
    </w:p>
    <w:p w14:paraId="780AF272" w14:textId="5359421E" w:rsidR="004418A9" w:rsidRPr="00207E14" w:rsidRDefault="00092FBB" w:rsidP="002F2CF8">
      <w:pPr>
        <w:bidi w:val="0"/>
        <w:spacing w:before="240" w:after="0" w:line="240" w:lineRule="auto"/>
        <w:ind w:firstLine="426"/>
        <w:jc w:val="both"/>
        <w:rPr>
          <w:rFonts w:cstheme="minorHAnsi"/>
          <w:b/>
          <w:bCs/>
          <w:color w:val="C00000"/>
          <w:sz w:val="24"/>
          <w:szCs w:val="24"/>
        </w:rPr>
      </w:pPr>
      <w:r w:rsidRPr="00207E14">
        <w:rPr>
          <w:rFonts w:cstheme="minorHAnsi"/>
          <w:b/>
          <w:bCs/>
          <w:color w:val="C00000"/>
          <w:sz w:val="24"/>
          <w:szCs w:val="24"/>
        </w:rPr>
        <w:lastRenderedPageBreak/>
        <w:t>Breakdown of Costs</w:t>
      </w:r>
      <w:r w:rsidR="004418A9" w:rsidRPr="00207E14">
        <w:rPr>
          <w:rFonts w:cstheme="minorHAnsi"/>
          <w:b/>
          <w:bCs/>
          <w:color w:val="C00000"/>
          <w:sz w:val="24"/>
          <w:szCs w:val="24"/>
        </w:rPr>
        <w:t xml:space="preserve"> Other Grant(s) (</w:t>
      </w:r>
      <w:r w:rsidR="00072BB6" w:rsidRPr="00207E14">
        <w:rPr>
          <w:rFonts w:cstheme="minorHAnsi"/>
          <w:b/>
          <w:bCs/>
          <w:color w:val="C00000"/>
          <w:sz w:val="24"/>
          <w:szCs w:val="24"/>
        </w:rPr>
        <w:t>maximum</w:t>
      </w:r>
      <w:r w:rsidR="004418A9" w:rsidRPr="00207E14">
        <w:rPr>
          <w:rFonts w:cstheme="minorHAnsi"/>
          <w:b/>
          <w:bCs/>
          <w:color w:val="C00000"/>
          <w:sz w:val="24"/>
          <w:szCs w:val="24"/>
        </w:rPr>
        <w:t xml:space="preserve"> two pages)</w:t>
      </w:r>
    </w:p>
    <w:p w14:paraId="14F7B553" w14:textId="1AF59013" w:rsidR="00072BB6" w:rsidRPr="00207E14" w:rsidRDefault="00072BB6" w:rsidP="002F2CF8">
      <w:pPr>
        <w:bidi w:val="0"/>
        <w:spacing w:before="240" w:after="0" w:line="240" w:lineRule="auto"/>
        <w:ind w:left="994"/>
        <w:jc w:val="both"/>
        <w:rPr>
          <w:rFonts w:cstheme="minorHAnsi"/>
          <w:color w:val="002060"/>
          <w:sz w:val="24"/>
          <w:szCs w:val="24"/>
        </w:rPr>
      </w:pPr>
      <w:r w:rsidRPr="00207E14">
        <w:rPr>
          <w:rFonts w:cstheme="minorHAnsi"/>
          <w:color w:val="002060"/>
          <w:sz w:val="24"/>
          <w:szCs w:val="24"/>
        </w:rPr>
        <w:t xml:space="preserve">For each participating team, provide a </w:t>
      </w:r>
      <w:r w:rsidRPr="00207E14">
        <w:rPr>
          <w:rStyle w:val="Strong"/>
          <w:rFonts w:cstheme="minorHAnsi"/>
          <w:color w:val="002060"/>
          <w:sz w:val="24"/>
          <w:szCs w:val="24"/>
        </w:rPr>
        <w:t>detailed cost breakdown</w:t>
      </w:r>
      <w:r w:rsidRPr="00207E14">
        <w:rPr>
          <w:rFonts w:cstheme="minorHAnsi"/>
          <w:color w:val="002060"/>
          <w:sz w:val="24"/>
          <w:szCs w:val="24"/>
        </w:rPr>
        <w:t xml:space="preserve"> with brief justifications for each allowable expense. All costs must be presented in </w:t>
      </w:r>
      <w:r w:rsidRPr="00207E14">
        <w:rPr>
          <w:rStyle w:val="Strong"/>
          <w:rFonts w:cstheme="minorHAnsi"/>
          <w:color w:val="002060"/>
          <w:sz w:val="24"/>
          <w:szCs w:val="24"/>
        </w:rPr>
        <w:t>Egyptian Pounds (EGP)</w:t>
      </w:r>
      <w:r w:rsidRPr="00207E14">
        <w:rPr>
          <w:rFonts w:cstheme="minorHAnsi"/>
          <w:color w:val="002060"/>
          <w:sz w:val="24"/>
          <w:szCs w:val="24"/>
        </w:rPr>
        <w:t xml:space="preserve">. The breakdown should follow the prescribed </w:t>
      </w:r>
      <w:r w:rsidRPr="00207E14">
        <w:rPr>
          <w:rStyle w:val="Strong"/>
          <w:rFonts w:cstheme="minorHAnsi"/>
          <w:color w:val="002060"/>
          <w:sz w:val="24"/>
          <w:szCs w:val="24"/>
        </w:rPr>
        <w:t>template format</w:t>
      </w:r>
      <w:r w:rsidRPr="00207E14">
        <w:rPr>
          <w:rFonts w:cstheme="minorHAnsi"/>
          <w:color w:val="002060"/>
          <w:sz w:val="24"/>
          <w:szCs w:val="24"/>
        </w:rPr>
        <w:t>.</w:t>
      </w:r>
    </w:p>
    <w:p w14:paraId="51100F86" w14:textId="23CCD0BE" w:rsidR="004418A9" w:rsidRPr="00207E14" w:rsidRDefault="00D14BBA" w:rsidP="002F2CF8">
      <w:pPr>
        <w:bidi w:val="0"/>
        <w:spacing w:before="240" w:after="0" w:line="240" w:lineRule="auto"/>
        <w:ind w:left="426"/>
        <w:jc w:val="both"/>
        <w:rPr>
          <w:rFonts w:cstheme="minorHAnsi"/>
          <w:b/>
          <w:bCs/>
          <w:color w:val="C00000"/>
          <w:sz w:val="24"/>
          <w:szCs w:val="24"/>
        </w:rPr>
      </w:pPr>
      <w:r w:rsidRPr="00207E14">
        <w:rPr>
          <w:rFonts w:cstheme="minorHAnsi"/>
          <w:b/>
          <w:bCs/>
          <w:color w:val="C00000"/>
          <w:sz w:val="24"/>
          <w:szCs w:val="24"/>
        </w:rPr>
        <w:t>Plans for Disseminating Research Results</w:t>
      </w:r>
      <w:r w:rsidR="006210FB" w:rsidRPr="00207E14">
        <w:rPr>
          <w:rFonts w:cstheme="minorHAnsi"/>
          <w:b/>
          <w:bCs/>
          <w:color w:val="C00000"/>
          <w:sz w:val="24"/>
          <w:szCs w:val="24"/>
        </w:rPr>
        <w:t xml:space="preserve"> /</w:t>
      </w:r>
      <w:r w:rsidR="00DE0F3B" w:rsidRPr="00207E14">
        <w:rPr>
          <w:rFonts w:cstheme="minorHAnsi"/>
          <w:b/>
          <w:bCs/>
          <w:color w:val="C00000"/>
          <w:sz w:val="24"/>
          <w:szCs w:val="24"/>
        </w:rPr>
        <w:t xml:space="preserve"> Sustainability of the action</w:t>
      </w:r>
      <w:r w:rsidR="004418A9" w:rsidRPr="00207E14">
        <w:rPr>
          <w:rFonts w:cstheme="minorHAnsi"/>
          <w:b/>
          <w:bCs/>
          <w:color w:val="C00000"/>
          <w:sz w:val="24"/>
          <w:szCs w:val="24"/>
        </w:rPr>
        <w:t xml:space="preserve"> (</w:t>
      </w:r>
      <w:r w:rsidR="00072BB6" w:rsidRPr="00207E14">
        <w:rPr>
          <w:rFonts w:cstheme="minorHAnsi"/>
          <w:b/>
          <w:bCs/>
          <w:color w:val="C00000"/>
          <w:sz w:val="24"/>
          <w:szCs w:val="24"/>
        </w:rPr>
        <w:t>maximum</w:t>
      </w:r>
      <w:r w:rsidR="004418A9" w:rsidRPr="00207E14">
        <w:rPr>
          <w:rFonts w:cstheme="minorHAnsi"/>
          <w:b/>
          <w:bCs/>
          <w:color w:val="C00000"/>
          <w:sz w:val="24"/>
          <w:szCs w:val="24"/>
        </w:rPr>
        <w:t xml:space="preserve"> three pages)</w:t>
      </w:r>
    </w:p>
    <w:p w14:paraId="2B35DDAE" w14:textId="17DC8216" w:rsidR="00072BB6" w:rsidRPr="00207E14" w:rsidRDefault="00072BB6" w:rsidP="002F2CF8">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Explain how the data generated from this research will be leveraged in future studies to further strengthen research activities at AASTMT. Provide a comprehensive </w:t>
      </w:r>
      <w:r w:rsidRPr="00207E14">
        <w:rPr>
          <w:rFonts w:eastAsia="Times New Roman" w:cstheme="minorHAnsi"/>
          <w:b/>
          <w:bCs/>
          <w:color w:val="002060"/>
          <w:sz w:val="24"/>
          <w:szCs w:val="24"/>
          <w:lang w:val="en-US"/>
        </w:rPr>
        <w:t>dissemination plan</w:t>
      </w:r>
      <w:r w:rsidRPr="00207E14">
        <w:rPr>
          <w:rFonts w:eastAsia="Times New Roman" w:cstheme="minorHAnsi"/>
          <w:color w:val="002060"/>
          <w:sz w:val="24"/>
          <w:szCs w:val="24"/>
          <w:lang w:val="en-US"/>
        </w:rPr>
        <w:t xml:space="preserve"> detailing how both results and datasets from this project will be shared with the wider community. This plan should cover data-sharing mechanisms during the project’s implementation.</w:t>
      </w:r>
    </w:p>
    <w:p w14:paraId="4C8627F7" w14:textId="77777777" w:rsidR="00072BB6" w:rsidRPr="00207E14" w:rsidRDefault="00072BB6" w:rsidP="002F2CF8">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The </w:t>
      </w:r>
      <w:r w:rsidRPr="00207E14">
        <w:rPr>
          <w:rFonts w:eastAsia="Times New Roman" w:cstheme="minorHAnsi"/>
          <w:b/>
          <w:bCs/>
          <w:color w:val="002060"/>
          <w:sz w:val="24"/>
          <w:szCs w:val="24"/>
          <w:lang w:val="en-US"/>
        </w:rPr>
        <w:t>Lead Principal Investigator (LPI)</w:t>
      </w:r>
      <w:r w:rsidRPr="00207E14">
        <w:rPr>
          <w:rFonts w:eastAsia="Times New Roman" w:cstheme="minorHAnsi"/>
          <w:color w:val="002060"/>
          <w:sz w:val="24"/>
          <w:szCs w:val="24"/>
          <w:lang w:val="en-US"/>
        </w:rPr>
        <w:t xml:space="preserve"> must provide progress updates on the execution of this plan in the </w:t>
      </w:r>
      <w:r w:rsidRPr="00207E14">
        <w:rPr>
          <w:rFonts w:eastAsia="Times New Roman" w:cstheme="minorHAnsi"/>
          <w:b/>
          <w:bCs/>
          <w:color w:val="002060"/>
          <w:sz w:val="24"/>
          <w:szCs w:val="24"/>
          <w:lang w:val="en-US"/>
        </w:rPr>
        <w:t>quarterly progress reports</w:t>
      </w:r>
      <w:r w:rsidRPr="00207E14">
        <w:rPr>
          <w:rFonts w:eastAsia="Times New Roman" w:cstheme="minorHAnsi"/>
          <w:color w:val="002060"/>
          <w:sz w:val="24"/>
          <w:szCs w:val="24"/>
          <w:lang w:val="en-US"/>
        </w:rPr>
        <w:t xml:space="preserve"> (every three months). In cases where certain datasets cannot be shared due to confidentiality or sensitivity issues, a clear and valid justification must be provided.</w:t>
      </w:r>
    </w:p>
    <w:p w14:paraId="7855C21A" w14:textId="6E3FB764" w:rsidR="00072BB6" w:rsidRPr="002F2CF8" w:rsidRDefault="00072BB6" w:rsidP="002F2CF8">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Additionally, outline how </w:t>
      </w:r>
      <w:r w:rsidRPr="00207E14">
        <w:rPr>
          <w:rFonts w:eastAsia="Times New Roman" w:cstheme="minorHAnsi"/>
          <w:b/>
          <w:bCs/>
          <w:color w:val="002060"/>
          <w:sz w:val="24"/>
          <w:szCs w:val="24"/>
          <w:lang w:val="en-US"/>
        </w:rPr>
        <w:t>innovative outputs</w:t>
      </w:r>
      <w:r w:rsidRPr="00207E14">
        <w:rPr>
          <w:rFonts w:eastAsia="Times New Roman" w:cstheme="minorHAnsi"/>
          <w:color w:val="002060"/>
          <w:sz w:val="24"/>
          <w:szCs w:val="24"/>
          <w:lang w:val="en-US"/>
        </w:rPr>
        <w:t xml:space="preserve"> will be capitalized upon through an implementation strategy for project results. Clarify the approach for managing </w:t>
      </w:r>
      <w:r w:rsidRPr="00207E14">
        <w:rPr>
          <w:rFonts w:eastAsia="Times New Roman" w:cstheme="minorHAnsi"/>
          <w:b/>
          <w:bCs/>
          <w:color w:val="002060"/>
          <w:sz w:val="24"/>
          <w:szCs w:val="24"/>
          <w:lang w:val="en-US"/>
        </w:rPr>
        <w:t>intellectual property (IP)</w:t>
      </w:r>
      <w:r w:rsidRPr="00207E14">
        <w:rPr>
          <w:rFonts w:eastAsia="Times New Roman" w:cstheme="minorHAnsi"/>
          <w:color w:val="002060"/>
          <w:sz w:val="24"/>
          <w:szCs w:val="24"/>
          <w:lang w:val="en-US"/>
        </w:rPr>
        <w:t>, including but not limited to foreground knowledge, patents, copyrights, licensing agreements, and related arrangements.</w:t>
      </w:r>
    </w:p>
    <w:p w14:paraId="096230C7" w14:textId="693839F4" w:rsidR="00747B8C" w:rsidRPr="00207E14" w:rsidRDefault="004507E1" w:rsidP="002F2CF8">
      <w:pPr>
        <w:bidi w:val="0"/>
        <w:spacing w:before="240" w:after="0" w:line="240" w:lineRule="auto"/>
        <w:ind w:firstLine="426"/>
        <w:jc w:val="both"/>
        <w:rPr>
          <w:rFonts w:cstheme="minorHAnsi"/>
          <w:b/>
          <w:bCs/>
          <w:color w:val="C00000"/>
          <w:sz w:val="24"/>
          <w:szCs w:val="24"/>
        </w:rPr>
      </w:pPr>
      <w:r w:rsidRPr="00207E14">
        <w:rPr>
          <w:rFonts w:cstheme="minorHAnsi"/>
          <w:b/>
          <w:bCs/>
          <w:color w:val="C00000"/>
          <w:sz w:val="24"/>
          <w:szCs w:val="24"/>
        </w:rPr>
        <w:t xml:space="preserve">Key </w:t>
      </w:r>
      <w:r w:rsidR="001D0B62" w:rsidRPr="00207E14">
        <w:rPr>
          <w:rFonts w:cstheme="minorHAnsi"/>
          <w:b/>
          <w:bCs/>
          <w:color w:val="C00000"/>
          <w:sz w:val="24"/>
          <w:szCs w:val="24"/>
        </w:rPr>
        <w:t xml:space="preserve">Publications </w:t>
      </w:r>
      <w:r w:rsidR="00B90690" w:rsidRPr="00207E14">
        <w:rPr>
          <w:rFonts w:cstheme="minorHAnsi"/>
          <w:b/>
          <w:bCs/>
          <w:color w:val="C00000"/>
          <w:sz w:val="24"/>
          <w:szCs w:val="24"/>
        </w:rPr>
        <w:t xml:space="preserve">and references </w:t>
      </w:r>
      <w:r w:rsidR="004418A9" w:rsidRPr="00207E14">
        <w:rPr>
          <w:rFonts w:cstheme="minorHAnsi"/>
          <w:b/>
          <w:bCs/>
          <w:color w:val="C00000"/>
          <w:sz w:val="24"/>
          <w:szCs w:val="24"/>
        </w:rPr>
        <w:t>(</w:t>
      </w:r>
      <w:r w:rsidR="00072BB6" w:rsidRPr="00207E14">
        <w:rPr>
          <w:rFonts w:cstheme="minorHAnsi"/>
          <w:b/>
          <w:bCs/>
          <w:color w:val="C00000"/>
          <w:sz w:val="24"/>
          <w:szCs w:val="24"/>
        </w:rPr>
        <w:t>maximum</w:t>
      </w:r>
      <w:r w:rsidR="004418A9" w:rsidRPr="00207E14">
        <w:rPr>
          <w:rFonts w:cstheme="minorHAnsi"/>
          <w:b/>
          <w:bCs/>
          <w:color w:val="C00000"/>
          <w:sz w:val="24"/>
          <w:szCs w:val="24"/>
        </w:rPr>
        <w:t xml:space="preserve"> two pages)</w:t>
      </w:r>
    </w:p>
    <w:p w14:paraId="2E441F04" w14:textId="596559EA" w:rsidR="00072BB6" w:rsidRPr="00207E14" w:rsidRDefault="00072BB6" w:rsidP="002F2CF8">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List all references in full detail, including the title, complete list of authors, source (books with ISBN or journals with DOI), volume/issue numbers, page ranges, and year of publication. While there is no strict page limit, references should be </w:t>
      </w:r>
      <w:r w:rsidRPr="00207E14">
        <w:rPr>
          <w:rFonts w:eastAsia="Times New Roman" w:cstheme="minorHAnsi"/>
          <w:b/>
          <w:bCs/>
          <w:color w:val="002060"/>
          <w:sz w:val="24"/>
          <w:szCs w:val="24"/>
          <w:lang w:val="en-US"/>
        </w:rPr>
        <w:t>concise and directly relevant</w:t>
      </w:r>
      <w:r w:rsidRPr="00207E14">
        <w:rPr>
          <w:rFonts w:eastAsia="Times New Roman" w:cstheme="minorHAnsi"/>
          <w:color w:val="002060"/>
          <w:sz w:val="24"/>
          <w:szCs w:val="24"/>
          <w:lang w:val="en-US"/>
        </w:rPr>
        <w:t xml:space="preserve"> to the proposed research. Each reference cited should be properly </w:t>
      </w:r>
      <w:r w:rsidRPr="00207E14">
        <w:rPr>
          <w:rFonts w:eastAsia="Times New Roman" w:cstheme="minorHAnsi"/>
          <w:b/>
          <w:bCs/>
          <w:color w:val="002060"/>
          <w:sz w:val="24"/>
          <w:szCs w:val="24"/>
          <w:lang w:val="en-US"/>
        </w:rPr>
        <w:t>numbered and linked</w:t>
      </w:r>
      <w:r w:rsidRPr="00207E14">
        <w:rPr>
          <w:rFonts w:eastAsia="Times New Roman" w:cstheme="minorHAnsi"/>
          <w:color w:val="002060"/>
          <w:sz w:val="24"/>
          <w:szCs w:val="24"/>
          <w:lang w:val="en-US"/>
        </w:rPr>
        <w:t xml:space="preserve"> within the research plan text.</w:t>
      </w:r>
    </w:p>
    <w:p w14:paraId="7754FC0B" w14:textId="7BB47910" w:rsidR="004418A9" w:rsidRPr="00207E14" w:rsidRDefault="00D14BBA" w:rsidP="002F2CF8">
      <w:pPr>
        <w:pStyle w:val="ListParagraph"/>
        <w:spacing w:before="240"/>
        <w:ind w:left="426"/>
        <w:jc w:val="both"/>
        <w:rPr>
          <w:rFonts w:asciiTheme="minorHAnsi" w:hAnsiTheme="minorHAnsi" w:cstheme="minorHAnsi"/>
          <w:b/>
          <w:bCs/>
          <w:color w:val="C00000"/>
        </w:rPr>
      </w:pPr>
      <w:r w:rsidRPr="00207E14">
        <w:rPr>
          <w:rFonts w:asciiTheme="minorHAnsi" w:hAnsiTheme="minorHAnsi" w:cstheme="minorHAnsi"/>
          <w:b/>
          <w:bCs/>
          <w:color w:val="C00000"/>
        </w:rPr>
        <w:t>Declaration of original submission</w:t>
      </w:r>
      <w:r w:rsidR="004418A9" w:rsidRPr="00207E14">
        <w:rPr>
          <w:rFonts w:asciiTheme="minorHAnsi" w:hAnsiTheme="minorHAnsi" w:cstheme="minorHAnsi"/>
          <w:b/>
          <w:bCs/>
          <w:color w:val="C00000"/>
        </w:rPr>
        <w:t xml:space="preserve"> and Other Grant(s) (</w:t>
      </w:r>
      <w:r w:rsidR="00072BB6" w:rsidRPr="00207E14">
        <w:rPr>
          <w:rFonts w:asciiTheme="minorHAnsi" w:hAnsiTheme="minorHAnsi" w:cstheme="minorHAnsi"/>
          <w:b/>
          <w:bCs/>
          <w:color w:val="C00000"/>
        </w:rPr>
        <w:t>maximum</w:t>
      </w:r>
      <w:r w:rsidR="004418A9" w:rsidRPr="00207E14">
        <w:rPr>
          <w:rFonts w:asciiTheme="minorHAnsi" w:hAnsiTheme="minorHAnsi" w:cstheme="minorHAnsi"/>
          <w:b/>
          <w:bCs/>
          <w:color w:val="C00000"/>
        </w:rPr>
        <w:t xml:space="preserve"> one page)</w:t>
      </w:r>
    </w:p>
    <w:p w14:paraId="06C97359" w14:textId="0550E5AD" w:rsidR="00017C2D" w:rsidRPr="00207E14" w:rsidRDefault="00017C2D" w:rsidP="002F2CF8">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The </w:t>
      </w:r>
      <w:r w:rsidRPr="00207E14">
        <w:rPr>
          <w:rFonts w:eastAsia="Times New Roman" w:cstheme="minorHAnsi"/>
          <w:b/>
          <w:bCs/>
          <w:color w:val="002060"/>
          <w:sz w:val="24"/>
          <w:szCs w:val="24"/>
          <w:lang w:val="en-US"/>
        </w:rPr>
        <w:t>LPI must declare</w:t>
      </w:r>
      <w:r w:rsidRPr="00207E14">
        <w:rPr>
          <w:rFonts w:eastAsia="Times New Roman" w:cstheme="minorHAnsi"/>
          <w:color w:val="002060"/>
          <w:sz w:val="24"/>
          <w:szCs w:val="24"/>
          <w:lang w:val="en-US"/>
        </w:rPr>
        <w:t xml:space="preserve"> that the proposal has not been, and will not be, submitted in whole or in part for funding more than once within the same cycle, nor to other funding schemes at AASTMT or other funding agencies, in order to prevent cases of duplicate or co-funding.</w:t>
      </w:r>
    </w:p>
    <w:p w14:paraId="795ACDE2" w14:textId="77777777" w:rsidR="00017C2D" w:rsidRPr="00207E14" w:rsidRDefault="00017C2D" w:rsidP="002F2CF8">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Additionally, provide information on all </w:t>
      </w:r>
      <w:r w:rsidRPr="00207E14">
        <w:rPr>
          <w:rFonts w:eastAsia="Times New Roman" w:cstheme="minorHAnsi"/>
          <w:b/>
          <w:bCs/>
          <w:color w:val="002060"/>
          <w:sz w:val="24"/>
          <w:szCs w:val="24"/>
          <w:lang w:val="en-US"/>
        </w:rPr>
        <w:t>submitted, ongoing, and completed research grants</w:t>
      </w:r>
      <w:r w:rsidRPr="00207E14">
        <w:rPr>
          <w:rFonts w:eastAsia="Times New Roman" w:cstheme="minorHAnsi"/>
          <w:color w:val="002060"/>
          <w:sz w:val="24"/>
          <w:szCs w:val="24"/>
          <w:lang w:val="en-US"/>
        </w:rPr>
        <w:t xml:space="preserve"> for each key investigator over the past three years. This should include:</w:t>
      </w:r>
    </w:p>
    <w:p w14:paraId="2B994BEB" w14:textId="77777777" w:rsidR="00017C2D" w:rsidRPr="00207E14" w:rsidRDefault="00017C2D" w:rsidP="00207E14">
      <w:pPr>
        <w:numPr>
          <w:ilvl w:val="0"/>
          <w:numId w:val="29"/>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Project title</w:t>
      </w:r>
    </w:p>
    <w:p w14:paraId="330230BE" w14:textId="77777777" w:rsidR="00017C2D" w:rsidRPr="00207E14" w:rsidRDefault="00017C2D" w:rsidP="00207E14">
      <w:pPr>
        <w:numPr>
          <w:ilvl w:val="0"/>
          <w:numId w:val="29"/>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lastRenderedPageBreak/>
        <w:t>Funding agency</w:t>
      </w:r>
    </w:p>
    <w:p w14:paraId="7614AF9A" w14:textId="77777777" w:rsidR="00017C2D" w:rsidRPr="00207E14" w:rsidRDefault="00017C2D" w:rsidP="00207E14">
      <w:pPr>
        <w:numPr>
          <w:ilvl w:val="0"/>
          <w:numId w:val="29"/>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Project duration (start and end dates)</w:t>
      </w:r>
    </w:p>
    <w:p w14:paraId="12A1AB32" w14:textId="77777777" w:rsidR="00017C2D" w:rsidRPr="00207E14" w:rsidRDefault="00017C2D" w:rsidP="00207E14">
      <w:pPr>
        <w:numPr>
          <w:ilvl w:val="0"/>
          <w:numId w:val="29"/>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Total annual funding amount</w:t>
      </w:r>
    </w:p>
    <w:p w14:paraId="5F316791" w14:textId="77777777" w:rsidR="00017C2D" w:rsidRPr="00207E14" w:rsidRDefault="00017C2D" w:rsidP="00207E14">
      <w:pPr>
        <w:numPr>
          <w:ilvl w:val="0"/>
          <w:numId w:val="29"/>
        </w:numPr>
        <w:tabs>
          <w:tab w:val="clear" w:pos="720"/>
          <w:tab w:val="num" w:pos="1440"/>
        </w:tabs>
        <w:bidi w:val="0"/>
        <w:spacing w:after="0" w:line="240" w:lineRule="auto"/>
        <w:ind w:left="144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Abstract of each project</w:t>
      </w:r>
    </w:p>
    <w:p w14:paraId="0D1E7DD8" w14:textId="77777777" w:rsidR="00C257CA" w:rsidRPr="00207E14" w:rsidRDefault="00C257CA" w:rsidP="002F2CF8">
      <w:pPr>
        <w:pStyle w:val="Default"/>
        <w:spacing w:before="240"/>
        <w:jc w:val="both"/>
        <w:rPr>
          <w:rFonts w:asciiTheme="minorHAnsi" w:eastAsia="ヒラギノ角ゴ Pro W3" w:hAnsiTheme="minorHAnsi" w:cstheme="minorHAnsi"/>
          <w:b/>
          <w:bCs/>
          <w:i/>
          <w:iCs/>
          <w:color w:val="0070C0"/>
          <w:u w:val="single"/>
          <w:lang w:eastAsia="fr-FR"/>
        </w:rPr>
      </w:pPr>
      <w:r w:rsidRPr="00207E14">
        <w:rPr>
          <w:rFonts w:asciiTheme="minorHAnsi" w:eastAsia="Times New Roman" w:hAnsiTheme="minorHAnsi" w:cstheme="minorHAnsi"/>
          <w:b/>
          <w:bCs/>
          <w:color w:val="C00000"/>
        </w:rPr>
        <w:t>Acknowledgment Form</w:t>
      </w:r>
      <w:r w:rsidR="0029378D" w:rsidRPr="00207E14">
        <w:rPr>
          <w:rFonts w:asciiTheme="minorHAnsi" w:eastAsia="Times New Roman" w:hAnsiTheme="minorHAnsi" w:cstheme="minorHAnsi"/>
          <w:b/>
          <w:bCs/>
          <w:color w:val="C00000"/>
        </w:rPr>
        <w:t>:</w:t>
      </w:r>
      <w:r w:rsidRPr="00207E14">
        <w:rPr>
          <w:rFonts w:asciiTheme="minorHAnsi" w:eastAsia="ヒラギノ角ゴ Pro W3" w:hAnsiTheme="minorHAnsi" w:cstheme="minorHAnsi"/>
          <w:b/>
          <w:bCs/>
          <w:i/>
          <w:iCs/>
          <w:color w:val="0070C0"/>
          <w:lang w:eastAsia="fr-FR"/>
        </w:rPr>
        <w:t xml:space="preserve"> </w:t>
      </w:r>
      <w:r w:rsidR="00B37EAF" w:rsidRPr="00207E14">
        <w:rPr>
          <w:rFonts w:asciiTheme="minorHAnsi" w:eastAsia="ヒラギノ角ゴ Pro W3" w:hAnsiTheme="minorHAnsi" w:cstheme="minorHAnsi"/>
          <w:b/>
          <w:bCs/>
          <w:i/>
          <w:iCs/>
          <w:color w:val="0070C0"/>
          <w:u w:val="single"/>
          <w:lang w:eastAsia="fr-FR"/>
        </w:rPr>
        <w:t>Please copy this section, sign and scan it as a part of your proposal</w:t>
      </w:r>
    </w:p>
    <w:p w14:paraId="56DA58A2" w14:textId="74E6CCAB" w:rsidR="00017C2D" w:rsidRPr="00207E14" w:rsidRDefault="00017C2D" w:rsidP="002F2CF8">
      <w:pPr>
        <w:bidi w:val="0"/>
        <w:spacing w:before="240" w:after="0" w:line="240" w:lineRule="auto"/>
        <w:ind w:left="720"/>
        <w:jc w:val="both"/>
        <w:rPr>
          <w:rFonts w:eastAsia="Times New Roman" w:cstheme="minorHAnsi"/>
          <w:i/>
          <w:iCs/>
          <w:color w:val="002060"/>
          <w:sz w:val="24"/>
          <w:szCs w:val="24"/>
          <w:lang w:val="en-US"/>
        </w:rPr>
      </w:pPr>
      <w:r w:rsidRPr="00207E14">
        <w:rPr>
          <w:rFonts w:eastAsia="Times New Roman" w:cstheme="minorHAnsi"/>
          <w:i/>
          <w:iCs/>
          <w:color w:val="002060"/>
          <w:sz w:val="24"/>
          <w:szCs w:val="24"/>
          <w:lang w:val="en-US"/>
        </w:rPr>
        <w:t>(This section must be copied, signed, and scanned as part of the proposal submission)</w:t>
      </w:r>
    </w:p>
    <w:p w14:paraId="11872342" w14:textId="77777777" w:rsidR="00017C2D" w:rsidRPr="00207E14" w:rsidRDefault="00017C2D" w:rsidP="002F2CF8">
      <w:pPr>
        <w:bidi w:val="0"/>
        <w:spacing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By signing this form, I confirm that I have carefully read, understood, and agree to comply with all conditions outlined in the </w:t>
      </w:r>
      <w:r w:rsidRPr="00207E14">
        <w:rPr>
          <w:rFonts w:eastAsia="Times New Roman" w:cstheme="minorHAnsi"/>
          <w:b/>
          <w:bCs/>
          <w:color w:val="002060"/>
          <w:sz w:val="24"/>
          <w:szCs w:val="24"/>
          <w:lang w:val="en-US"/>
        </w:rPr>
        <w:t>AASTMT General Conditions and Guidelines for Research Proposal Submission</w:t>
      </w:r>
      <w:r w:rsidRPr="00207E14">
        <w:rPr>
          <w:rFonts w:eastAsia="Times New Roman" w:cstheme="minorHAnsi"/>
          <w:color w:val="002060"/>
          <w:sz w:val="24"/>
          <w:szCs w:val="24"/>
          <w:lang w:val="en-US"/>
        </w:rPr>
        <w:t>, including but not limited to the following:</w:t>
      </w:r>
    </w:p>
    <w:p w14:paraId="08605DBE" w14:textId="77777777" w:rsidR="00017C2D" w:rsidRPr="00207E14" w:rsidRDefault="00017C2D" w:rsidP="00207E14">
      <w:pPr>
        <w:numPr>
          <w:ilvl w:val="0"/>
          <w:numId w:val="30"/>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The complete proposal must not exceed </w:t>
      </w:r>
      <w:r w:rsidRPr="00207E14">
        <w:rPr>
          <w:rFonts w:eastAsia="Times New Roman" w:cstheme="minorHAnsi"/>
          <w:b/>
          <w:bCs/>
          <w:color w:val="002060"/>
          <w:sz w:val="24"/>
          <w:szCs w:val="24"/>
          <w:lang w:val="en-US"/>
        </w:rPr>
        <w:t>30 pages</w:t>
      </w:r>
      <w:r w:rsidRPr="00207E14">
        <w:rPr>
          <w:rFonts w:eastAsia="Times New Roman" w:cstheme="minorHAnsi"/>
          <w:color w:val="002060"/>
          <w:sz w:val="24"/>
          <w:szCs w:val="24"/>
          <w:lang w:val="en-US"/>
        </w:rPr>
        <w:t xml:space="preserve"> (excluding the cover page, table of contents, and references), and all sections must follow the structure specified in AASTMT guidelines.</w:t>
      </w:r>
    </w:p>
    <w:p w14:paraId="73F8EF6D" w14:textId="77777777" w:rsidR="00017C2D" w:rsidRPr="00207E14" w:rsidRDefault="00017C2D" w:rsidP="00207E14">
      <w:pPr>
        <w:numPr>
          <w:ilvl w:val="0"/>
          <w:numId w:val="30"/>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Each contracted AASTMT project team member may participate in </w:t>
      </w:r>
      <w:r w:rsidRPr="00207E14">
        <w:rPr>
          <w:rFonts w:eastAsia="Times New Roman" w:cstheme="minorHAnsi"/>
          <w:b/>
          <w:bCs/>
          <w:color w:val="002060"/>
          <w:sz w:val="24"/>
          <w:szCs w:val="24"/>
          <w:lang w:val="en-US"/>
        </w:rPr>
        <w:t>a maximum of three projects</w:t>
      </w:r>
      <w:r w:rsidRPr="00207E14">
        <w:rPr>
          <w:rFonts w:eastAsia="Times New Roman" w:cstheme="minorHAnsi"/>
          <w:color w:val="002060"/>
          <w:sz w:val="24"/>
          <w:szCs w:val="24"/>
          <w:lang w:val="en-US"/>
        </w:rPr>
        <w:t xml:space="preserve">, with no more than </w:t>
      </w:r>
      <w:r w:rsidRPr="00207E14">
        <w:rPr>
          <w:rFonts w:eastAsia="Times New Roman" w:cstheme="minorHAnsi"/>
          <w:b/>
          <w:bCs/>
          <w:color w:val="002060"/>
          <w:sz w:val="24"/>
          <w:szCs w:val="24"/>
          <w:lang w:val="en-US"/>
        </w:rPr>
        <w:t>two projects as Principal Investigator (PI)</w:t>
      </w:r>
      <w:r w:rsidRPr="00207E14">
        <w:rPr>
          <w:rFonts w:eastAsia="Times New Roman" w:cstheme="minorHAnsi"/>
          <w:color w:val="002060"/>
          <w:sz w:val="24"/>
          <w:szCs w:val="24"/>
          <w:lang w:val="en-US"/>
        </w:rPr>
        <w:t>.</w:t>
      </w:r>
    </w:p>
    <w:p w14:paraId="30062BA6" w14:textId="77777777" w:rsidR="00017C2D" w:rsidRPr="00207E14" w:rsidRDefault="00017C2D" w:rsidP="00207E14">
      <w:pPr>
        <w:numPr>
          <w:ilvl w:val="0"/>
          <w:numId w:val="30"/>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The </w:t>
      </w:r>
      <w:r w:rsidRPr="00207E14">
        <w:rPr>
          <w:rFonts w:eastAsia="Times New Roman" w:cstheme="minorHAnsi"/>
          <w:b/>
          <w:bCs/>
          <w:color w:val="002060"/>
          <w:sz w:val="24"/>
          <w:szCs w:val="24"/>
          <w:lang w:val="en-US"/>
        </w:rPr>
        <w:t>maximum allowable budget limit</w:t>
      </w:r>
      <w:r w:rsidRPr="00207E14">
        <w:rPr>
          <w:rFonts w:eastAsia="Times New Roman" w:cstheme="minorHAnsi"/>
          <w:color w:val="002060"/>
          <w:sz w:val="24"/>
          <w:szCs w:val="24"/>
          <w:lang w:val="en-US"/>
        </w:rPr>
        <w:t xml:space="preserve"> must be strictly respected, and all requested funds must be fully justified.</w:t>
      </w:r>
    </w:p>
    <w:p w14:paraId="77C54D4D" w14:textId="77777777" w:rsidR="00017C2D" w:rsidRPr="00207E14" w:rsidRDefault="00017C2D" w:rsidP="00207E14">
      <w:pPr>
        <w:numPr>
          <w:ilvl w:val="0"/>
          <w:numId w:val="30"/>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The AASTMT </w:t>
      </w:r>
      <w:r w:rsidRPr="00207E14">
        <w:rPr>
          <w:rFonts w:eastAsia="Times New Roman" w:cstheme="minorHAnsi"/>
          <w:b/>
          <w:bCs/>
          <w:color w:val="002060"/>
          <w:sz w:val="24"/>
          <w:szCs w:val="24"/>
          <w:lang w:val="en-US"/>
        </w:rPr>
        <w:t>guidelines, intellectual property rules, and code of ethics</w:t>
      </w:r>
      <w:r w:rsidRPr="00207E14">
        <w:rPr>
          <w:rFonts w:eastAsia="Times New Roman" w:cstheme="minorHAnsi"/>
          <w:color w:val="002060"/>
          <w:sz w:val="24"/>
          <w:szCs w:val="24"/>
          <w:lang w:val="en-US"/>
        </w:rPr>
        <w:t xml:space="preserve"> (available at </w:t>
      </w:r>
      <w:hyperlink r:id="rId9" w:tgtFrame="_new" w:history="1">
        <w:r w:rsidRPr="00207E14">
          <w:rPr>
            <w:rFonts w:eastAsia="Times New Roman" w:cstheme="minorHAnsi"/>
            <w:color w:val="002060"/>
            <w:sz w:val="24"/>
            <w:szCs w:val="24"/>
            <w:u w:val="single"/>
            <w:lang w:val="en-US"/>
          </w:rPr>
          <w:t>www.aast.edu</w:t>
        </w:r>
      </w:hyperlink>
      <w:r w:rsidRPr="00207E14">
        <w:rPr>
          <w:rFonts w:eastAsia="Times New Roman" w:cstheme="minorHAnsi"/>
          <w:color w:val="002060"/>
          <w:sz w:val="24"/>
          <w:szCs w:val="24"/>
          <w:lang w:val="en-US"/>
        </w:rPr>
        <w:t>) are integral parts of the contract and must be followed.</w:t>
      </w:r>
    </w:p>
    <w:p w14:paraId="6733868B" w14:textId="77777777" w:rsidR="00017C2D" w:rsidRPr="00207E14" w:rsidRDefault="00017C2D" w:rsidP="00207E14">
      <w:pPr>
        <w:numPr>
          <w:ilvl w:val="0"/>
          <w:numId w:val="30"/>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All proposals, along with PI details and team data, must be uploaded through the official AASTMT submission portal </w:t>
      </w:r>
      <w:r w:rsidRPr="00207E14">
        <w:rPr>
          <w:rFonts w:eastAsia="Times New Roman" w:cstheme="minorHAnsi"/>
          <w:b/>
          <w:bCs/>
          <w:color w:val="002060"/>
          <w:sz w:val="24"/>
          <w:szCs w:val="24"/>
          <w:lang w:val="en-US"/>
        </w:rPr>
        <w:t>before the deadline</w:t>
      </w:r>
      <w:r w:rsidRPr="00207E14">
        <w:rPr>
          <w:rFonts w:eastAsia="Times New Roman" w:cstheme="minorHAnsi"/>
          <w:color w:val="002060"/>
          <w:sz w:val="24"/>
          <w:szCs w:val="24"/>
          <w:lang w:val="en-US"/>
        </w:rPr>
        <w:t xml:space="preserve">. The PI’s uploaded data must match the information provided in the proposal file, and the PI must hold a </w:t>
      </w:r>
      <w:r w:rsidRPr="00207E14">
        <w:rPr>
          <w:rFonts w:eastAsia="Times New Roman" w:cstheme="minorHAnsi"/>
          <w:b/>
          <w:bCs/>
          <w:color w:val="002060"/>
          <w:sz w:val="24"/>
          <w:szCs w:val="24"/>
          <w:lang w:val="en-US"/>
        </w:rPr>
        <w:t>PhD degree</w:t>
      </w:r>
      <w:r w:rsidRPr="00207E14">
        <w:rPr>
          <w:rFonts w:eastAsia="Times New Roman" w:cstheme="minorHAnsi"/>
          <w:color w:val="002060"/>
          <w:sz w:val="24"/>
          <w:szCs w:val="24"/>
          <w:lang w:val="en-US"/>
        </w:rPr>
        <w:t>.</w:t>
      </w:r>
    </w:p>
    <w:p w14:paraId="3EBD8133" w14:textId="16FE1F1B" w:rsidR="00017C2D" w:rsidRPr="00207E14" w:rsidRDefault="00017C2D" w:rsidP="002F2CF8">
      <w:pPr>
        <w:bidi w:val="0"/>
        <w:spacing w:before="240" w:after="0" w:line="240" w:lineRule="auto"/>
        <w:ind w:left="720"/>
        <w:jc w:val="both"/>
        <w:outlineLvl w:val="3"/>
        <w:rPr>
          <w:rFonts w:eastAsia="Times New Roman" w:cstheme="minorHAnsi"/>
          <w:b/>
          <w:bCs/>
          <w:color w:val="002060"/>
          <w:sz w:val="24"/>
          <w:szCs w:val="24"/>
          <w:lang w:val="en-US"/>
        </w:rPr>
      </w:pPr>
      <w:r w:rsidRPr="00207E14">
        <w:rPr>
          <w:rFonts w:eastAsia="Times New Roman" w:cstheme="minorHAnsi"/>
          <w:b/>
          <w:bCs/>
          <w:color w:val="002060"/>
          <w:sz w:val="24"/>
          <w:szCs w:val="24"/>
          <w:lang w:val="en-US"/>
        </w:rPr>
        <w:t>Proposals will be considered ineligible and automatically rejected if:</w:t>
      </w:r>
    </w:p>
    <w:p w14:paraId="0712614A" w14:textId="77777777" w:rsidR="00017C2D" w:rsidRPr="00207E14" w:rsidRDefault="00017C2D" w:rsidP="00207E14">
      <w:pPr>
        <w:numPr>
          <w:ilvl w:val="0"/>
          <w:numId w:val="31"/>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Submitted by e-mail, as hard copies, or uploaded after the deadline.</w:t>
      </w:r>
    </w:p>
    <w:p w14:paraId="672B0C9A" w14:textId="77777777" w:rsidR="00017C2D" w:rsidRPr="00207E14" w:rsidRDefault="00017C2D" w:rsidP="00207E14">
      <w:pPr>
        <w:numPr>
          <w:ilvl w:val="0"/>
          <w:numId w:val="31"/>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Not prepared in the required format.</w:t>
      </w:r>
    </w:p>
    <w:p w14:paraId="798F5D0A" w14:textId="77777777" w:rsidR="00017C2D" w:rsidRPr="00207E14" w:rsidRDefault="00017C2D" w:rsidP="00207E14">
      <w:pPr>
        <w:numPr>
          <w:ilvl w:val="0"/>
          <w:numId w:val="31"/>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Contain discrepancies between the uploaded PI data and the information in the proposal document.</w:t>
      </w:r>
    </w:p>
    <w:p w14:paraId="0BF13475" w14:textId="77777777" w:rsidR="00017C2D" w:rsidRPr="00207E14" w:rsidRDefault="00017C2D" w:rsidP="00207E14">
      <w:pPr>
        <w:numPr>
          <w:ilvl w:val="0"/>
          <w:numId w:val="31"/>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Exceed the </w:t>
      </w:r>
      <w:r w:rsidRPr="00207E14">
        <w:rPr>
          <w:rFonts w:eastAsia="Times New Roman" w:cstheme="minorHAnsi"/>
          <w:b/>
          <w:bCs/>
          <w:color w:val="002060"/>
          <w:sz w:val="24"/>
          <w:szCs w:val="24"/>
          <w:lang w:val="en-US"/>
        </w:rPr>
        <w:t>allowable budget ceiling</w:t>
      </w:r>
      <w:r w:rsidRPr="00207E14">
        <w:rPr>
          <w:rFonts w:eastAsia="Times New Roman" w:cstheme="minorHAnsi"/>
          <w:color w:val="002060"/>
          <w:sz w:val="24"/>
          <w:szCs w:val="24"/>
          <w:lang w:val="en-US"/>
        </w:rPr>
        <w:t>.</w:t>
      </w:r>
    </w:p>
    <w:p w14:paraId="3F762EAA" w14:textId="77777777" w:rsidR="00017C2D" w:rsidRPr="00207E14" w:rsidRDefault="00017C2D" w:rsidP="00207E14">
      <w:pPr>
        <w:numPr>
          <w:ilvl w:val="0"/>
          <w:numId w:val="31"/>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Exceed the maximum </w:t>
      </w:r>
      <w:r w:rsidRPr="00207E14">
        <w:rPr>
          <w:rFonts w:eastAsia="Times New Roman" w:cstheme="minorHAnsi"/>
          <w:b/>
          <w:bCs/>
          <w:color w:val="002060"/>
          <w:sz w:val="24"/>
          <w:szCs w:val="24"/>
          <w:lang w:val="en-US"/>
        </w:rPr>
        <w:t>participation limits</w:t>
      </w:r>
      <w:r w:rsidRPr="00207E14">
        <w:rPr>
          <w:rFonts w:eastAsia="Times New Roman" w:cstheme="minorHAnsi"/>
          <w:color w:val="002060"/>
          <w:sz w:val="24"/>
          <w:szCs w:val="24"/>
          <w:lang w:val="en-US"/>
        </w:rPr>
        <w:t xml:space="preserve"> for AASTMT project members.</w:t>
      </w:r>
    </w:p>
    <w:p w14:paraId="33E91882" w14:textId="77777777" w:rsidR="00017C2D" w:rsidRPr="00207E14" w:rsidRDefault="00017C2D" w:rsidP="00207E14">
      <w:pPr>
        <w:numPr>
          <w:ilvl w:val="0"/>
          <w:numId w:val="31"/>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Do not include a signed and stamped </w:t>
      </w:r>
      <w:r w:rsidRPr="00207E14">
        <w:rPr>
          <w:rFonts w:eastAsia="Times New Roman" w:cstheme="minorHAnsi"/>
          <w:b/>
          <w:bCs/>
          <w:color w:val="002060"/>
          <w:sz w:val="24"/>
          <w:szCs w:val="24"/>
          <w:lang w:val="en-US"/>
        </w:rPr>
        <w:t>endorsement letter</w:t>
      </w:r>
      <w:r w:rsidRPr="00207E14">
        <w:rPr>
          <w:rFonts w:eastAsia="Times New Roman" w:cstheme="minorHAnsi"/>
          <w:color w:val="002060"/>
          <w:sz w:val="24"/>
          <w:szCs w:val="24"/>
          <w:lang w:val="en-US"/>
        </w:rPr>
        <w:t xml:space="preserve"> from the PI’s institution (if a team member is from outside AASTMT).</w:t>
      </w:r>
    </w:p>
    <w:p w14:paraId="105E0A85" w14:textId="77777777" w:rsidR="00017C2D" w:rsidRPr="00207E14" w:rsidRDefault="00017C2D" w:rsidP="00207E14">
      <w:pPr>
        <w:numPr>
          <w:ilvl w:val="0"/>
          <w:numId w:val="31"/>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Are missing the signed </w:t>
      </w:r>
      <w:r w:rsidRPr="00207E14">
        <w:rPr>
          <w:rFonts w:eastAsia="Times New Roman" w:cstheme="minorHAnsi"/>
          <w:b/>
          <w:bCs/>
          <w:color w:val="002060"/>
          <w:sz w:val="24"/>
          <w:szCs w:val="24"/>
          <w:lang w:val="en-US"/>
        </w:rPr>
        <w:t>acknowledgment form</w:t>
      </w:r>
      <w:r w:rsidRPr="00207E14">
        <w:rPr>
          <w:rFonts w:eastAsia="Times New Roman" w:cstheme="minorHAnsi"/>
          <w:color w:val="002060"/>
          <w:sz w:val="24"/>
          <w:szCs w:val="24"/>
          <w:lang w:val="en-US"/>
        </w:rPr>
        <w:t>.</w:t>
      </w:r>
    </w:p>
    <w:p w14:paraId="02C65B40" w14:textId="37ED9C52" w:rsidR="00017C2D" w:rsidRPr="00207E14" w:rsidRDefault="00017C2D" w:rsidP="002F2CF8">
      <w:pPr>
        <w:bidi w:val="0"/>
        <w:spacing w:before="240" w:after="0" w:line="240" w:lineRule="auto"/>
        <w:ind w:left="720"/>
        <w:jc w:val="both"/>
        <w:outlineLvl w:val="3"/>
        <w:rPr>
          <w:rFonts w:eastAsia="Times New Roman" w:cstheme="minorHAnsi"/>
          <w:b/>
          <w:bCs/>
          <w:color w:val="002060"/>
          <w:sz w:val="24"/>
          <w:szCs w:val="24"/>
          <w:lang w:val="en-US"/>
        </w:rPr>
      </w:pPr>
      <w:r w:rsidRPr="00207E14">
        <w:rPr>
          <w:rFonts w:eastAsia="Times New Roman" w:cstheme="minorHAnsi"/>
          <w:b/>
          <w:bCs/>
          <w:color w:val="002060"/>
          <w:sz w:val="24"/>
          <w:szCs w:val="24"/>
          <w:lang w:val="en-US"/>
        </w:rPr>
        <w:t>Additional Notes:</w:t>
      </w:r>
    </w:p>
    <w:p w14:paraId="0EA74BF1" w14:textId="77777777" w:rsidR="00017C2D" w:rsidRPr="00207E14" w:rsidRDefault="00017C2D" w:rsidP="00207E14">
      <w:pPr>
        <w:numPr>
          <w:ilvl w:val="0"/>
          <w:numId w:val="32"/>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All submitted proposals will be reviewed, and applicants will be notified of the evaluation results within </w:t>
      </w:r>
      <w:r w:rsidRPr="00E71953">
        <w:rPr>
          <w:rFonts w:eastAsia="Times New Roman" w:cstheme="minorHAnsi"/>
          <w:b/>
          <w:bCs/>
          <w:color w:val="002060"/>
          <w:sz w:val="24"/>
          <w:szCs w:val="24"/>
          <w:highlight w:val="yellow"/>
          <w:lang w:val="en-US"/>
        </w:rPr>
        <w:t>3–4 months</w:t>
      </w:r>
      <w:r w:rsidRPr="00207E14">
        <w:rPr>
          <w:rFonts w:eastAsia="Times New Roman" w:cstheme="minorHAnsi"/>
          <w:color w:val="002060"/>
          <w:sz w:val="24"/>
          <w:szCs w:val="24"/>
          <w:lang w:val="en-US"/>
        </w:rPr>
        <w:t>.</w:t>
      </w:r>
    </w:p>
    <w:p w14:paraId="43191E0A" w14:textId="77777777" w:rsidR="00017C2D" w:rsidRPr="00207E14" w:rsidRDefault="00017C2D" w:rsidP="00207E14">
      <w:pPr>
        <w:numPr>
          <w:ilvl w:val="0"/>
          <w:numId w:val="32"/>
        </w:numPr>
        <w:tabs>
          <w:tab w:val="clear" w:pos="720"/>
        </w:tabs>
        <w:bidi w:val="0"/>
        <w:spacing w:after="0" w:line="240" w:lineRule="auto"/>
        <w:ind w:left="1170" w:hanging="270"/>
        <w:jc w:val="both"/>
        <w:rPr>
          <w:rFonts w:eastAsia="Times New Roman" w:cstheme="minorHAnsi"/>
          <w:color w:val="002060"/>
          <w:sz w:val="24"/>
          <w:szCs w:val="24"/>
          <w:lang w:val="en-US"/>
        </w:rPr>
      </w:pPr>
      <w:r w:rsidRPr="00207E14">
        <w:rPr>
          <w:rFonts w:eastAsia="Times New Roman" w:cstheme="minorHAnsi"/>
          <w:color w:val="002060"/>
          <w:sz w:val="24"/>
          <w:szCs w:val="24"/>
          <w:lang w:val="en-US"/>
        </w:rPr>
        <w:t xml:space="preserve">All </w:t>
      </w:r>
      <w:r w:rsidRPr="00207E14">
        <w:rPr>
          <w:rFonts w:eastAsia="Times New Roman" w:cstheme="minorHAnsi"/>
          <w:b/>
          <w:bCs/>
          <w:color w:val="002060"/>
          <w:sz w:val="24"/>
          <w:szCs w:val="24"/>
          <w:lang w:val="en-US"/>
        </w:rPr>
        <w:t>AASTMT technical review decisions</w:t>
      </w:r>
      <w:r w:rsidRPr="00207E14">
        <w:rPr>
          <w:rFonts w:eastAsia="Times New Roman" w:cstheme="minorHAnsi"/>
          <w:color w:val="002060"/>
          <w:sz w:val="24"/>
          <w:szCs w:val="24"/>
          <w:lang w:val="en-US"/>
        </w:rPr>
        <w:t xml:space="preserve"> (including those from external reviewers) are </w:t>
      </w:r>
      <w:r w:rsidRPr="00207E14">
        <w:rPr>
          <w:rFonts w:eastAsia="Times New Roman" w:cstheme="minorHAnsi"/>
          <w:b/>
          <w:bCs/>
          <w:color w:val="002060"/>
          <w:sz w:val="24"/>
          <w:szCs w:val="24"/>
          <w:lang w:val="en-US"/>
        </w:rPr>
        <w:t>final</w:t>
      </w:r>
      <w:r w:rsidRPr="00207E14">
        <w:rPr>
          <w:rFonts w:eastAsia="Times New Roman" w:cstheme="minorHAnsi"/>
          <w:color w:val="002060"/>
          <w:sz w:val="24"/>
          <w:szCs w:val="24"/>
          <w:lang w:val="en-US"/>
        </w:rPr>
        <w:t>.</w:t>
      </w:r>
    </w:p>
    <w:p w14:paraId="35A24D09" w14:textId="77777777" w:rsidR="00017C2D" w:rsidRPr="00207E14" w:rsidRDefault="00017C2D" w:rsidP="002F2CF8">
      <w:pPr>
        <w:bidi w:val="0"/>
        <w:spacing w:before="240" w:after="0" w:line="240" w:lineRule="auto"/>
        <w:ind w:left="720"/>
        <w:jc w:val="both"/>
        <w:rPr>
          <w:rFonts w:eastAsia="Times New Roman" w:cstheme="minorHAnsi"/>
          <w:color w:val="002060"/>
          <w:sz w:val="24"/>
          <w:szCs w:val="24"/>
          <w:lang w:val="en-US"/>
        </w:rPr>
      </w:pPr>
      <w:r w:rsidRPr="00207E14">
        <w:rPr>
          <w:rFonts w:eastAsia="Times New Roman" w:cstheme="minorHAnsi"/>
          <w:color w:val="002060"/>
          <w:sz w:val="24"/>
          <w:szCs w:val="24"/>
          <w:lang w:val="en-US"/>
        </w:rPr>
        <w:lastRenderedPageBreak/>
        <w:t>Date &amp; Signature: ______________________________________</w:t>
      </w:r>
    </w:p>
    <w:p w14:paraId="16BC787C" w14:textId="77777777" w:rsidR="003E03FF" w:rsidRPr="00207E14" w:rsidRDefault="0044058D" w:rsidP="002F2CF8">
      <w:pPr>
        <w:bidi w:val="0"/>
        <w:spacing w:before="240" w:line="240" w:lineRule="auto"/>
        <w:rPr>
          <w:rFonts w:cstheme="minorHAnsi"/>
          <w:b/>
          <w:bCs/>
          <w:color w:val="0000FF"/>
          <w:sz w:val="24"/>
          <w:szCs w:val="24"/>
          <w:u w:val="single"/>
        </w:rPr>
      </w:pPr>
      <w:r w:rsidRPr="00207E14">
        <w:rPr>
          <w:rFonts w:cstheme="minorHAnsi"/>
          <w:b/>
          <w:bCs/>
          <w:color w:val="0000FF"/>
          <w:sz w:val="24"/>
          <w:szCs w:val="24"/>
          <w:u w:val="single"/>
        </w:rPr>
        <w:t>Table of Eligible Cost</w:t>
      </w:r>
      <w:bookmarkStart w:id="0" w:name="_TOC8642"/>
      <w:bookmarkEnd w:id="0"/>
    </w:p>
    <w:tbl>
      <w:tblPr>
        <w:tblW w:w="5000" w:type="pct"/>
        <w:jc w:val="center"/>
        <w:tblLook w:val="04A0" w:firstRow="1" w:lastRow="0" w:firstColumn="1" w:lastColumn="0" w:noHBand="0" w:noVBand="1"/>
      </w:tblPr>
      <w:tblGrid>
        <w:gridCol w:w="2180"/>
        <w:gridCol w:w="1245"/>
        <w:gridCol w:w="4149"/>
        <w:gridCol w:w="1486"/>
      </w:tblGrid>
      <w:tr w:rsidR="00A14F6A" w:rsidRPr="00207E14" w14:paraId="00294152" w14:textId="77777777" w:rsidTr="006210FB">
        <w:trPr>
          <w:trHeight w:val="20"/>
          <w:tblHeader/>
          <w:jc w:val="center"/>
        </w:trPr>
        <w:tc>
          <w:tcPr>
            <w:tcW w:w="1203"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766F367" w14:textId="77777777" w:rsidR="00A14F6A" w:rsidRPr="00207E14" w:rsidRDefault="00A14F6A" w:rsidP="00207E14">
            <w:pPr>
              <w:bidi w:val="0"/>
              <w:spacing w:after="0" w:line="240" w:lineRule="auto"/>
              <w:jc w:val="center"/>
              <w:rPr>
                <w:rFonts w:cstheme="minorHAnsi"/>
                <w:b/>
                <w:bCs/>
                <w:sz w:val="24"/>
                <w:szCs w:val="24"/>
              </w:rPr>
            </w:pPr>
            <w:r w:rsidRPr="00207E14">
              <w:rPr>
                <w:rFonts w:cstheme="minorHAnsi"/>
                <w:b/>
                <w:bCs/>
                <w:sz w:val="24"/>
                <w:szCs w:val="24"/>
              </w:rPr>
              <w:t>Eligible costs</w:t>
            </w:r>
          </w:p>
        </w:tc>
        <w:tc>
          <w:tcPr>
            <w:tcW w:w="297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2394A5C3" w14:textId="77777777" w:rsidR="00A14F6A" w:rsidRPr="00207E14" w:rsidRDefault="00A14F6A" w:rsidP="00207E14">
            <w:pPr>
              <w:bidi w:val="0"/>
              <w:spacing w:after="0" w:line="240" w:lineRule="auto"/>
              <w:jc w:val="center"/>
              <w:rPr>
                <w:rFonts w:cstheme="minorHAnsi"/>
                <w:b/>
                <w:bCs/>
                <w:sz w:val="24"/>
                <w:szCs w:val="24"/>
              </w:rPr>
            </w:pPr>
            <w:r w:rsidRPr="00207E14">
              <w:rPr>
                <w:rFonts w:cstheme="minorHAnsi"/>
                <w:b/>
                <w:bCs/>
                <w:sz w:val="24"/>
                <w:szCs w:val="24"/>
              </w:rPr>
              <w:t>Break downs</w:t>
            </w:r>
          </w:p>
        </w:tc>
        <w:tc>
          <w:tcPr>
            <w:tcW w:w="820" w:type="pct"/>
            <w:tcBorders>
              <w:top w:val="single" w:sz="4" w:space="0" w:color="auto"/>
              <w:left w:val="nil"/>
              <w:bottom w:val="single" w:sz="4" w:space="0" w:color="auto"/>
              <w:right w:val="single" w:sz="4" w:space="0" w:color="auto"/>
            </w:tcBorders>
            <w:shd w:val="clear" w:color="auto" w:fill="BFBFBF" w:themeFill="background1" w:themeFillShade="BF"/>
            <w:vAlign w:val="center"/>
          </w:tcPr>
          <w:p w14:paraId="18A80089" w14:textId="77777777" w:rsidR="00A14F6A" w:rsidRPr="00207E14" w:rsidRDefault="00A14F6A" w:rsidP="00207E14">
            <w:pPr>
              <w:bidi w:val="0"/>
              <w:spacing w:after="0" w:line="240" w:lineRule="auto"/>
              <w:jc w:val="center"/>
              <w:rPr>
                <w:rFonts w:cstheme="minorHAnsi"/>
                <w:b/>
                <w:bCs/>
                <w:sz w:val="24"/>
                <w:szCs w:val="24"/>
              </w:rPr>
            </w:pPr>
            <w:r w:rsidRPr="00207E14">
              <w:rPr>
                <w:rFonts w:cstheme="minorHAnsi"/>
                <w:b/>
                <w:bCs/>
                <w:sz w:val="24"/>
                <w:szCs w:val="24"/>
              </w:rPr>
              <w:t>AASTMT support (L.E.)</w:t>
            </w:r>
          </w:p>
        </w:tc>
      </w:tr>
      <w:tr w:rsidR="00A14F6A" w:rsidRPr="00207E14" w14:paraId="63401230" w14:textId="77777777" w:rsidTr="006210FB">
        <w:trPr>
          <w:trHeight w:val="20"/>
          <w:jc w:val="center"/>
        </w:trPr>
        <w:tc>
          <w:tcPr>
            <w:tcW w:w="1203" w:type="pct"/>
            <w:vMerge w:val="restart"/>
            <w:tcBorders>
              <w:top w:val="nil"/>
              <w:left w:val="single" w:sz="4" w:space="0" w:color="auto"/>
              <w:right w:val="single" w:sz="4" w:space="0" w:color="auto"/>
            </w:tcBorders>
            <w:vAlign w:val="center"/>
          </w:tcPr>
          <w:p w14:paraId="49BB8715" w14:textId="77777777" w:rsidR="00A14F6A" w:rsidRPr="00207E14" w:rsidRDefault="00A14F6A" w:rsidP="00207E14">
            <w:pPr>
              <w:pStyle w:val="ListParagraph"/>
              <w:numPr>
                <w:ilvl w:val="0"/>
                <w:numId w:val="11"/>
              </w:numPr>
              <w:ind w:left="277" w:hanging="277"/>
              <w:contextualSpacing/>
              <w:rPr>
                <w:rFonts w:asciiTheme="minorHAnsi" w:hAnsiTheme="minorHAnsi" w:cstheme="minorHAnsi"/>
                <w:b/>
                <w:bCs/>
              </w:rPr>
            </w:pPr>
            <w:r w:rsidRPr="00207E14">
              <w:rPr>
                <w:rFonts w:asciiTheme="minorHAnsi" w:hAnsiTheme="minorHAnsi" w:cstheme="minorHAnsi"/>
                <w:b/>
                <w:bCs/>
              </w:rPr>
              <w:t>Staff Cost</w:t>
            </w:r>
          </w:p>
        </w:tc>
        <w:tc>
          <w:tcPr>
            <w:tcW w:w="2977" w:type="pct"/>
            <w:gridSpan w:val="2"/>
            <w:tcBorders>
              <w:top w:val="single" w:sz="4" w:space="0" w:color="auto"/>
              <w:left w:val="nil"/>
              <w:bottom w:val="single" w:sz="4" w:space="0" w:color="auto"/>
              <w:right w:val="single" w:sz="4" w:space="0" w:color="auto"/>
            </w:tcBorders>
            <w:vAlign w:val="center"/>
          </w:tcPr>
          <w:p w14:paraId="3A3A157C"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 xml:space="preserve">PI </w:t>
            </w:r>
          </w:p>
        </w:tc>
        <w:tc>
          <w:tcPr>
            <w:tcW w:w="820" w:type="pct"/>
            <w:tcBorders>
              <w:top w:val="single" w:sz="4" w:space="0" w:color="auto"/>
              <w:left w:val="nil"/>
              <w:bottom w:val="single" w:sz="4" w:space="0" w:color="auto"/>
              <w:right w:val="single" w:sz="4" w:space="0" w:color="auto"/>
            </w:tcBorders>
            <w:vAlign w:val="bottom"/>
          </w:tcPr>
          <w:p w14:paraId="61570AA4" w14:textId="77777777" w:rsidR="00A14F6A" w:rsidRPr="00207E14" w:rsidRDefault="00A14F6A" w:rsidP="00207E14">
            <w:pPr>
              <w:bidi w:val="0"/>
              <w:spacing w:after="0" w:line="240" w:lineRule="auto"/>
              <w:rPr>
                <w:rFonts w:cstheme="minorHAnsi"/>
                <w:sz w:val="24"/>
                <w:szCs w:val="24"/>
                <w:lang w:bidi="ar-EG"/>
              </w:rPr>
            </w:pPr>
          </w:p>
        </w:tc>
      </w:tr>
      <w:tr w:rsidR="00A14F6A" w:rsidRPr="00207E14" w14:paraId="0DF412B6" w14:textId="77777777" w:rsidTr="006210FB">
        <w:trPr>
          <w:trHeight w:val="20"/>
          <w:jc w:val="center"/>
        </w:trPr>
        <w:tc>
          <w:tcPr>
            <w:tcW w:w="1203" w:type="pct"/>
            <w:vMerge/>
            <w:tcBorders>
              <w:left w:val="single" w:sz="4" w:space="0" w:color="auto"/>
              <w:right w:val="single" w:sz="4" w:space="0" w:color="auto"/>
            </w:tcBorders>
            <w:vAlign w:val="center"/>
          </w:tcPr>
          <w:p w14:paraId="2C06A8C2"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right w:val="single" w:sz="4" w:space="0" w:color="auto"/>
            </w:tcBorders>
            <w:vAlign w:val="center"/>
          </w:tcPr>
          <w:p w14:paraId="1684F4D8"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Name of each Team member</w:t>
            </w:r>
          </w:p>
        </w:tc>
        <w:tc>
          <w:tcPr>
            <w:tcW w:w="820" w:type="pct"/>
            <w:tcBorders>
              <w:top w:val="single" w:sz="4" w:space="0" w:color="auto"/>
              <w:left w:val="nil"/>
              <w:bottom w:val="single" w:sz="4" w:space="0" w:color="auto"/>
              <w:right w:val="single" w:sz="4" w:space="0" w:color="auto"/>
            </w:tcBorders>
            <w:vAlign w:val="bottom"/>
          </w:tcPr>
          <w:p w14:paraId="05B1B832" w14:textId="77777777" w:rsidR="00A14F6A" w:rsidRPr="00207E14" w:rsidRDefault="00A14F6A" w:rsidP="00207E14">
            <w:pPr>
              <w:bidi w:val="0"/>
              <w:spacing w:after="0" w:line="240" w:lineRule="auto"/>
              <w:rPr>
                <w:rFonts w:cstheme="minorHAnsi"/>
                <w:sz w:val="24"/>
                <w:szCs w:val="24"/>
              </w:rPr>
            </w:pPr>
          </w:p>
        </w:tc>
      </w:tr>
      <w:tr w:rsidR="00A14F6A" w:rsidRPr="00207E14" w14:paraId="3CF6F550" w14:textId="77777777" w:rsidTr="006210FB">
        <w:trPr>
          <w:trHeight w:val="20"/>
          <w:jc w:val="center"/>
        </w:trPr>
        <w:tc>
          <w:tcPr>
            <w:tcW w:w="1203" w:type="pct"/>
            <w:vMerge/>
            <w:tcBorders>
              <w:left w:val="single" w:sz="4" w:space="0" w:color="auto"/>
              <w:right w:val="single" w:sz="4" w:space="0" w:color="auto"/>
            </w:tcBorders>
            <w:vAlign w:val="center"/>
          </w:tcPr>
          <w:p w14:paraId="677E7A99"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4" w:space="0" w:color="auto"/>
              <w:right w:val="single" w:sz="4" w:space="0" w:color="auto"/>
            </w:tcBorders>
            <w:vAlign w:val="center"/>
          </w:tcPr>
          <w:p w14:paraId="7A323F68"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Technicians and/or Labor</w:t>
            </w:r>
          </w:p>
        </w:tc>
        <w:tc>
          <w:tcPr>
            <w:tcW w:w="820" w:type="pct"/>
            <w:tcBorders>
              <w:top w:val="single" w:sz="4" w:space="0" w:color="auto"/>
              <w:left w:val="nil"/>
              <w:bottom w:val="single" w:sz="4" w:space="0" w:color="auto"/>
              <w:right w:val="single" w:sz="4" w:space="0" w:color="auto"/>
            </w:tcBorders>
            <w:vAlign w:val="bottom"/>
          </w:tcPr>
          <w:p w14:paraId="74B77456" w14:textId="77777777" w:rsidR="00A14F6A" w:rsidRPr="00207E14" w:rsidRDefault="00A14F6A" w:rsidP="00207E14">
            <w:pPr>
              <w:bidi w:val="0"/>
              <w:spacing w:after="0" w:line="240" w:lineRule="auto"/>
              <w:rPr>
                <w:rFonts w:cstheme="minorHAnsi"/>
                <w:sz w:val="24"/>
                <w:szCs w:val="24"/>
              </w:rPr>
            </w:pPr>
          </w:p>
        </w:tc>
      </w:tr>
      <w:tr w:rsidR="00A14F6A" w:rsidRPr="00207E14" w14:paraId="6080F9AC" w14:textId="77777777" w:rsidTr="006210FB">
        <w:trPr>
          <w:trHeight w:val="20"/>
          <w:jc w:val="center"/>
        </w:trPr>
        <w:tc>
          <w:tcPr>
            <w:tcW w:w="1203" w:type="pct"/>
            <w:vMerge/>
            <w:tcBorders>
              <w:left w:val="single" w:sz="4" w:space="0" w:color="auto"/>
              <w:right w:val="single" w:sz="4" w:space="0" w:color="auto"/>
            </w:tcBorders>
            <w:vAlign w:val="center"/>
          </w:tcPr>
          <w:p w14:paraId="692DD175"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4" w:space="0" w:color="auto"/>
              <w:right w:val="single" w:sz="4" w:space="0" w:color="auto"/>
            </w:tcBorders>
            <w:vAlign w:val="center"/>
          </w:tcPr>
          <w:p w14:paraId="1DC955B7"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Consultation fees</w:t>
            </w:r>
          </w:p>
        </w:tc>
        <w:tc>
          <w:tcPr>
            <w:tcW w:w="820" w:type="pct"/>
            <w:tcBorders>
              <w:top w:val="single" w:sz="4" w:space="0" w:color="auto"/>
              <w:left w:val="nil"/>
              <w:bottom w:val="single" w:sz="8" w:space="0" w:color="auto"/>
              <w:right w:val="single" w:sz="4" w:space="0" w:color="auto"/>
            </w:tcBorders>
            <w:vAlign w:val="bottom"/>
          </w:tcPr>
          <w:p w14:paraId="4FEA09A6" w14:textId="77777777" w:rsidR="00A14F6A" w:rsidRPr="00207E14" w:rsidRDefault="00A14F6A" w:rsidP="00207E14">
            <w:pPr>
              <w:bidi w:val="0"/>
              <w:spacing w:after="0" w:line="240" w:lineRule="auto"/>
              <w:rPr>
                <w:rFonts w:cstheme="minorHAnsi"/>
                <w:sz w:val="24"/>
                <w:szCs w:val="24"/>
              </w:rPr>
            </w:pPr>
          </w:p>
        </w:tc>
      </w:tr>
      <w:tr w:rsidR="00A14F6A" w:rsidRPr="00207E14" w14:paraId="5B8F150B" w14:textId="77777777" w:rsidTr="006210FB">
        <w:trPr>
          <w:trHeight w:val="20"/>
          <w:jc w:val="center"/>
        </w:trPr>
        <w:tc>
          <w:tcPr>
            <w:tcW w:w="1203" w:type="pct"/>
            <w:vMerge/>
            <w:tcBorders>
              <w:left w:val="single" w:sz="4" w:space="0" w:color="auto"/>
              <w:bottom w:val="single" w:sz="4" w:space="0" w:color="auto"/>
              <w:right w:val="single" w:sz="4" w:space="0" w:color="auto"/>
            </w:tcBorders>
            <w:vAlign w:val="center"/>
          </w:tcPr>
          <w:p w14:paraId="4EF7298E"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8" w:space="0" w:color="auto"/>
              <w:right w:val="single" w:sz="4" w:space="0" w:color="auto"/>
            </w:tcBorders>
            <w:shd w:val="clear" w:color="auto" w:fill="BFBFBF" w:themeFill="background1" w:themeFillShade="BF"/>
            <w:vAlign w:val="center"/>
          </w:tcPr>
          <w:p w14:paraId="7B01FFE7"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 xml:space="preserve">Total </w:t>
            </w:r>
          </w:p>
        </w:tc>
        <w:tc>
          <w:tcPr>
            <w:tcW w:w="820" w:type="pct"/>
            <w:tcBorders>
              <w:top w:val="single" w:sz="4" w:space="0" w:color="auto"/>
              <w:left w:val="nil"/>
              <w:bottom w:val="single" w:sz="8" w:space="0" w:color="auto"/>
              <w:right w:val="single" w:sz="4" w:space="0" w:color="auto"/>
            </w:tcBorders>
            <w:shd w:val="clear" w:color="auto" w:fill="BFBFBF" w:themeFill="background1" w:themeFillShade="BF"/>
            <w:vAlign w:val="bottom"/>
          </w:tcPr>
          <w:p w14:paraId="16C34086" w14:textId="77777777" w:rsidR="00A14F6A" w:rsidRPr="00207E14" w:rsidRDefault="00A14F6A" w:rsidP="00207E14">
            <w:pPr>
              <w:bidi w:val="0"/>
              <w:spacing w:after="0" w:line="240" w:lineRule="auto"/>
              <w:rPr>
                <w:rFonts w:cstheme="minorHAnsi"/>
                <w:sz w:val="24"/>
                <w:szCs w:val="24"/>
              </w:rPr>
            </w:pPr>
          </w:p>
        </w:tc>
      </w:tr>
      <w:tr w:rsidR="00A14F6A" w:rsidRPr="00207E14" w14:paraId="3972C2D2" w14:textId="77777777" w:rsidTr="006210FB">
        <w:trPr>
          <w:trHeight w:val="20"/>
          <w:jc w:val="center"/>
        </w:trPr>
        <w:tc>
          <w:tcPr>
            <w:tcW w:w="1203" w:type="pct"/>
            <w:vMerge w:val="restart"/>
            <w:tcBorders>
              <w:top w:val="nil"/>
              <w:left w:val="single" w:sz="4" w:space="0" w:color="auto"/>
              <w:right w:val="single" w:sz="4" w:space="0" w:color="auto"/>
            </w:tcBorders>
            <w:shd w:val="clear" w:color="auto" w:fill="FFFFFF" w:themeFill="background1"/>
            <w:vAlign w:val="center"/>
          </w:tcPr>
          <w:p w14:paraId="1B2721F6" w14:textId="77777777" w:rsidR="00A14F6A" w:rsidRPr="00207E14" w:rsidRDefault="00A14F6A" w:rsidP="00207E14">
            <w:pPr>
              <w:bidi w:val="0"/>
              <w:spacing w:after="0" w:line="240" w:lineRule="auto"/>
              <w:rPr>
                <w:rFonts w:cstheme="minorHAnsi"/>
                <w:b/>
                <w:bCs/>
                <w:sz w:val="24"/>
                <w:szCs w:val="24"/>
                <w:rtl/>
                <w:lang w:bidi="ar-EG"/>
              </w:rPr>
            </w:pPr>
            <w:r w:rsidRPr="00207E14">
              <w:rPr>
                <w:rFonts w:cstheme="minorHAnsi"/>
                <w:b/>
                <w:bCs/>
                <w:sz w:val="24"/>
                <w:szCs w:val="24"/>
              </w:rPr>
              <w:t>(B) Equipment</w:t>
            </w:r>
          </w:p>
        </w:tc>
        <w:tc>
          <w:tcPr>
            <w:tcW w:w="2977" w:type="pct"/>
            <w:gridSpan w:val="2"/>
            <w:tcBorders>
              <w:top w:val="nil"/>
              <w:left w:val="nil"/>
              <w:right w:val="single" w:sz="4" w:space="0" w:color="auto"/>
            </w:tcBorders>
            <w:shd w:val="clear" w:color="auto" w:fill="FFFFFF" w:themeFill="background1"/>
            <w:vAlign w:val="center"/>
          </w:tcPr>
          <w:p w14:paraId="474EA179"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Equipment</w:t>
            </w:r>
          </w:p>
        </w:tc>
        <w:tc>
          <w:tcPr>
            <w:tcW w:w="820" w:type="pct"/>
            <w:tcBorders>
              <w:top w:val="single" w:sz="8" w:space="0" w:color="auto"/>
              <w:left w:val="nil"/>
              <w:bottom w:val="single" w:sz="4" w:space="0" w:color="auto"/>
              <w:right w:val="single" w:sz="4" w:space="0" w:color="auto"/>
            </w:tcBorders>
            <w:shd w:val="clear" w:color="auto" w:fill="FFFFFF" w:themeFill="background1"/>
            <w:vAlign w:val="bottom"/>
          </w:tcPr>
          <w:p w14:paraId="2E958742" w14:textId="77777777" w:rsidR="00A14F6A" w:rsidRPr="00207E14" w:rsidRDefault="00A14F6A" w:rsidP="00207E14">
            <w:pPr>
              <w:bidi w:val="0"/>
              <w:spacing w:after="0" w:line="240" w:lineRule="auto"/>
              <w:rPr>
                <w:rFonts w:cstheme="minorHAnsi"/>
                <w:sz w:val="24"/>
                <w:szCs w:val="24"/>
              </w:rPr>
            </w:pPr>
          </w:p>
        </w:tc>
      </w:tr>
      <w:tr w:rsidR="00A14F6A" w:rsidRPr="00207E14" w14:paraId="3E3321CF" w14:textId="77777777" w:rsidTr="006210FB">
        <w:trPr>
          <w:trHeight w:val="20"/>
          <w:jc w:val="center"/>
        </w:trPr>
        <w:tc>
          <w:tcPr>
            <w:tcW w:w="1203" w:type="pct"/>
            <w:vMerge/>
            <w:tcBorders>
              <w:left w:val="single" w:sz="4" w:space="0" w:color="auto"/>
              <w:right w:val="single" w:sz="4" w:space="0" w:color="auto"/>
            </w:tcBorders>
            <w:shd w:val="clear" w:color="auto" w:fill="FFFFFF" w:themeFill="background1"/>
            <w:vAlign w:val="center"/>
          </w:tcPr>
          <w:p w14:paraId="02A8D5F3"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nil"/>
              <w:right w:val="single" w:sz="4" w:space="0" w:color="auto"/>
            </w:tcBorders>
            <w:shd w:val="clear" w:color="auto" w:fill="FFFFFF" w:themeFill="background1"/>
            <w:vAlign w:val="center"/>
          </w:tcPr>
          <w:p w14:paraId="22246EB8"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Spare parts</w:t>
            </w:r>
          </w:p>
        </w:tc>
        <w:tc>
          <w:tcPr>
            <w:tcW w:w="820" w:type="pct"/>
            <w:tcBorders>
              <w:top w:val="single" w:sz="4" w:space="0" w:color="auto"/>
              <w:left w:val="nil"/>
              <w:bottom w:val="single" w:sz="4" w:space="0" w:color="auto"/>
              <w:right w:val="single" w:sz="4" w:space="0" w:color="auto"/>
            </w:tcBorders>
            <w:shd w:val="clear" w:color="auto" w:fill="FFFFFF" w:themeFill="background1"/>
            <w:vAlign w:val="bottom"/>
          </w:tcPr>
          <w:p w14:paraId="6AB85F76" w14:textId="77777777" w:rsidR="00A14F6A" w:rsidRPr="00207E14" w:rsidRDefault="00A14F6A" w:rsidP="00207E14">
            <w:pPr>
              <w:bidi w:val="0"/>
              <w:spacing w:after="0" w:line="240" w:lineRule="auto"/>
              <w:rPr>
                <w:rFonts w:cstheme="minorHAnsi"/>
                <w:sz w:val="24"/>
                <w:szCs w:val="24"/>
              </w:rPr>
            </w:pPr>
          </w:p>
        </w:tc>
      </w:tr>
      <w:tr w:rsidR="00A14F6A" w:rsidRPr="00207E14" w14:paraId="5E2EDE52" w14:textId="77777777" w:rsidTr="006210FB">
        <w:trPr>
          <w:trHeight w:val="20"/>
          <w:jc w:val="center"/>
        </w:trPr>
        <w:tc>
          <w:tcPr>
            <w:tcW w:w="1203" w:type="pct"/>
            <w:vMerge/>
            <w:tcBorders>
              <w:left w:val="single" w:sz="4" w:space="0" w:color="auto"/>
              <w:bottom w:val="single" w:sz="4" w:space="0" w:color="auto"/>
              <w:right w:val="single" w:sz="4" w:space="0" w:color="auto"/>
            </w:tcBorders>
            <w:shd w:val="clear" w:color="auto" w:fill="FFFFFF" w:themeFill="background1"/>
            <w:vAlign w:val="center"/>
          </w:tcPr>
          <w:p w14:paraId="4AA4EA46"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8" w:space="0" w:color="auto"/>
              <w:right w:val="single" w:sz="4" w:space="0" w:color="auto"/>
            </w:tcBorders>
            <w:shd w:val="clear" w:color="auto" w:fill="BFBFBF" w:themeFill="background1" w:themeFillShade="BF"/>
            <w:vAlign w:val="center"/>
          </w:tcPr>
          <w:p w14:paraId="33BC64BC"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Total Equipment</w:t>
            </w:r>
          </w:p>
        </w:tc>
        <w:tc>
          <w:tcPr>
            <w:tcW w:w="820" w:type="pct"/>
            <w:tcBorders>
              <w:top w:val="single" w:sz="4" w:space="0" w:color="auto"/>
              <w:left w:val="nil"/>
              <w:bottom w:val="single" w:sz="8" w:space="0" w:color="auto"/>
              <w:right w:val="single" w:sz="4" w:space="0" w:color="auto"/>
            </w:tcBorders>
            <w:shd w:val="clear" w:color="auto" w:fill="BFBFBF" w:themeFill="background1" w:themeFillShade="BF"/>
            <w:vAlign w:val="bottom"/>
          </w:tcPr>
          <w:p w14:paraId="5D7149F3" w14:textId="77777777" w:rsidR="00A14F6A" w:rsidRPr="00207E14" w:rsidRDefault="00A14F6A" w:rsidP="00207E14">
            <w:pPr>
              <w:bidi w:val="0"/>
              <w:spacing w:after="0" w:line="240" w:lineRule="auto"/>
              <w:rPr>
                <w:rFonts w:cstheme="minorHAnsi"/>
                <w:sz w:val="24"/>
                <w:szCs w:val="24"/>
              </w:rPr>
            </w:pPr>
          </w:p>
        </w:tc>
      </w:tr>
      <w:tr w:rsidR="00A14F6A" w:rsidRPr="00207E14" w14:paraId="2DFFA79E" w14:textId="77777777" w:rsidTr="006210FB">
        <w:trPr>
          <w:trHeight w:val="20"/>
          <w:jc w:val="center"/>
        </w:trPr>
        <w:tc>
          <w:tcPr>
            <w:tcW w:w="1203" w:type="pct"/>
            <w:vMerge w:val="restart"/>
            <w:tcBorders>
              <w:top w:val="nil"/>
              <w:left w:val="single" w:sz="4" w:space="0" w:color="auto"/>
              <w:bottom w:val="single" w:sz="4" w:space="0" w:color="auto"/>
              <w:right w:val="single" w:sz="4" w:space="0" w:color="auto"/>
            </w:tcBorders>
            <w:vAlign w:val="center"/>
          </w:tcPr>
          <w:p w14:paraId="4713D0F9"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(C) Expendable Supplies &amp; Materials</w:t>
            </w:r>
          </w:p>
        </w:tc>
        <w:tc>
          <w:tcPr>
            <w:tcW w:w="2977" w:type="pct"/>
            <w:gridSpan w:val="2"/>
            <w:tcBorders>
              <w:top w:val="nil"/>
              <w:left w:val="nil"/>
              <w:bottom w:val="single" w:sz="4" w:space="0" w:color="auto"/>
              <w:right w:val="single" w:sz="4" w:space="0" w:color="auto"/>
            </w:tcBorders>
            <w:vAlign w:val="center"/>
          </w:tcPr>
          <w:p w14:paraId="5E44AA7C"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Stationary</w:t>
            </w:r>
          </w:p>
        </w:tc>
        <w:tc>
          <w:tcPr>
            <w:tcW w:w="820" w:type="pct"/>
            <w:tcBorders>
              <w:top w:val="nil"/>
              <w:left w:val="nil"/>
              <w:bottom w:val="single" w:sz="4" w:space="0" w:color="auto"/>
              <w:right w:val="single" w:sz="4" w:space="0" w:color="auto"/>
            </w:tcBorders>
            <w:vAlign w:val="bottom"/>
          </w:tcPr>
          <w:p w14:paraId="0B4D4293" w14:textId="77777777" w:rsidR="00A14F6A" w:rsidRPr="00207E14" w:rsidRDefault="00A14F6A" w:rsidP="00207E14">
            <w:pPr>
              <w:bidi w:val="0"/>
              <w:spacing w:after="0" w:line="240" w:lineRule="auto"/>
              <w:rPr>
                <w:rFonts w:cstheme="minorHAnsi"/>
                <w:sz w:val="24"/>
                <w:szCs w:val="24"/>
              </w:rPr>
            </w:pPr>
          </w:p>
        </w:tc>
      </w:tr>
      <w:tr w:rsidR="00A14F6A" w:rsidRPr="00207E14" w14:paraId="1F489914" w14:textId="77777777" w:rsidTr="006210FB">
        <w:trPr>
          <w:trHeight w:val="20"/>
          <w:jc w:val="center"/>
        </w:trPr>
        <w:tc>
          <w:tcPr>
            <w:tcW w:w="1203" w:type="pct"/>
            <w:vMerge/>
            <w:tcBorders>
              <w:top w:val="nil"/>
              <w:left w:val="single" w:sz="4" w:space="0" w:color="auto"/>
              <w:bottom w:val="single" w:sz="4" w:space="0" w:color="auto"/>
              <w:right w:val="single" w:sz="4" w:space="0" w:color="auto"/>
            </w:tcBorders>
            <w:vAlign w:val="center"/>
          </w:tcPr>
          <w:p w14:paraId="43CE244D"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nil"/>
              <w:left w:val="nil"/>
              <w:bottom w:val="nil"/>
              <w:right w:val="single" w:sz="4" w:space="0" w:color="auto"/>
            </w:tcBorders>
            <w:vAlign w:val="center"/>
          </w:tcPr>
          <w:p w14:paraId="565377E3"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Miscellaneous Laboratory, Field supplies, Materials</w:t>
            </w:r>
          </w:p>
        </w:tc>
        <w:tc>
          <w:tcPr>
            <w:tcW w:w="820" w:type="pct"/>
            <w:tcBorders>
              <w:top w:val="nil"/>
              <w:left w:val="nil"/>
              <w:bottom w:val="nil"/>
              <w:right w:val="single" w:sz="4" w:space="0" w:color="auto"/>
            </w:tcBorders>
            <w:vAlign w:val="bottom"/>
          </w:tcPr>
          <w:p w14:paraId="5B2B181B" w14:textId="77777777" w:rsidR="00A14F6A" w:rsidRPr="00207E14" w:rsidRDefault="00A14F6A" w:rsidP="00207E14">
            <w:pPr>
              <w:bidi w:val="0"/>
              <w:spacing w:after="0" w:line="240" w:lineRule="auto"/>
              <w:rPr>
                <w:rFonts w:cstheme="minorHAnsi"/>
                <w:sz w:val="24"/>
                <w:szCs w:val="24"/>
              </w:rPr>
            </w:pPr>
          </w:p>
        </w:tc>
      </w:tr>
      <w:tr w:rsidR="00A14F6A" w:rsidRPr="00207E14" w14:paraId="65777BB6" w14:textId="77777777" w:rsidTr="006210FB">
        <w:trPr>
          <w:trHeight w:val="20"/>
          <w:jc w:val="center"/>
        </w:trPr>
        <w:tc>
          <w:tcPr>
            <w:tcW w:w="1203" w:type="pct"/>
            <w:vMerge/>
            <w:tcBorders>
              <w:top w:val="nil"/>
              <w:left w:val="single" w:sz="4" w:space="0" w:color="auto"/>
              <w:bottom w:val="single" w:sz="4" w:space="0" w:color="auto"/>
              <w:right w:val="single" w:sz="4" w:space="0" w:color="auto"/>
            </w:tcBorders>
            <w:vAlign w:val="center"/>
          </w:tcPr>
          <w:p w14:paraId="3F2562DE"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8" w:space="0" w:color="auto"/>
              <w:right w:val="single" w:sz="4" w:space="0" w:color="auto"/>
            </w:tcBorders>
            <w:shd w:val="clear" w:color="auto" w:fill="BFBFBF" w:themeFill="background1" w:themeFillShade="BF"/>
            <w:vAlign w:val="center"/>
          </w:tcPr>
          <w:p w14:paraId="184EA6E2"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Total expendable Supplies &amp; Materials</w:t>
            </w:r>
          </w:p>
        </w:tc>
        <w:tc>
          <w:tcPr>
            <w:tcW w:w="820" w:type="pct"/>
            <w:tcBorders>
              <w:top w:val="single" w:sz="4" w:space="0" w:color="auto"/>
              <w:left w:val="nil"/>
              <w:bottom w:val="single" w:sz="8" w:space="0" w:color="auto"/>
              <w:right w:val="single" w:sz="4" w:space="0" w:color="auto"/>
            </w:tcBorders>
            <w:shd w:val="clear" w:color="auto" w:fill="BFBFBF" w:themeFill="background1" w:themeFillShade="BF"/>
            <w:vAlign w:val="bottom"/>
          </w:tcPr>
          <w:p w14:paraId="1C64E37A" w14:textId="77777777" w:rsidR="00A14F6A" w:rsidRPr="00207E14" w:rsidRDefault="00A14F6A" w:rsidP="00207E14">
            <w:pPr>
              <w:bidi w:val="0"/>
              <w:spacing w:after="0" w:line="240" w:lineRule="auto"/>
              <w:rPr>
                <w:rFonts w:cstheme="minorHAnsi"/>
                <w:sz w:val="24"/>
                <w:szCs w:val="24"/>
              </w:rPr>
            </w:pPr>
          </w:p>
        </w:tc>
      </w:tr>
      <w:tr w:rsidR="00A14F6A" w:rsidRPr="00207E14" w14:paraId="7A4D3827" w14:textId="77777777" w:rsidTr="006210FB">
        <w:trPr>
          <w:trHeight w:val="20"/>
          <w:jc w:val="center"/>
        </w:trPr>
        <w:tc>
          <w:tcPr>
            <w:tcW w:w="1203" w:type="pct"/>
            <w:vMerge w:val="restart"/>
            <w:tcBorders>
              <w:top w:val="nil"/>
              <w:left w:val="single" w:sz="4" w:space="0" w:color="auto"/>
              <w:bottom w:val="nil"/>
              <w:right w:val="single" w:sz="4" w:space="0" w:color="auto"/>
            </w:tcBorders>
            <w:shd w:val="clear" w:color="auto" w:fill="FFFFFF" w:themeFill="background1"/>
            <w:vAlign w:val="center"/>
          </w:tcPr>
          <w:p w14:paraId="33D1DE64"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 xml:space="preserve">(D) Travel </w:t>
            </w:r>
          </w:p>
        </w:tc>
        <w:tc>
          <w:tcPr>
            <w:tcW w:w="2977" w:type="pct"/>
            <w:gridSpan w:val="2"/>
            <w:tcBorders>
              <w:top w:val="single" w:sz="8" w:space="0" w:color="auto"/>
              <w:left w:val="nil"/>
              <w:bottom w:val="single" w:sz="4" w:space="0" w:color="auto"/>
              <w:right w:val="single" w:sz="4" w:space="0" w:color="auto"/>
            </w:tcBorders>
            <w:shd w:val="clear" w:color="auto" w:fill="FFFFFF" w:themeFill="background1"/>
            <w:vAlign w:val="center"/>
          </w:tcPr>
          <w:p w14:paraId="154D840A" w14:textId="77777777" w:rsidR="00A14F6A" w:rsidRPr="00207E14" w:rsidRDefault="00E71CA0" w:rsidP="00207E14">
            <w:pPr>
              <w:bidi w:val="0"/>
              <w:spacing w:after="0" w:line="240" w:lineRule="auto"/>
              <w:rPr>
                <w:rFonts w:cstheme="minorHAnsi"/>
                <w:sz w:val="24"/>
                <w:szCs w:val="24"/>
              </w:rPr>
            </w:pPr>
            <w:r w:rsidRPr="00207E14">
              <w:rPr>
                <w:rFonts w:cstheme="minorHAnsi"/>
                <w:sz w:val="24"/>
                <w:szCs w:val="24"/>
              </w:rPr>
              <w:t xml:space="preserve">Internal </w:t>
            </w:r>
            <w:r w:rsidR="00A14F6A" w:rsidRPr="00207E14">
              <w:rPr>
                <w:rFonts w:cstheme="minorHAnsi"/>
                <w:sz w:val="24"/>
                <w:szCs w:val="24"/>
              </w:rPr>
              <w:t>Transportation</w:t>
            </w:r>
          </w:p>
        </w:tc>
        <w:tc>
          <w:tcPr>
            <w:tcW w:w="820" w:type="pct"/>
            <w:tcBorders>
              <w:top w:val="single" w:sz="8" w:space="0" w:color="auto"/>
              <w:left w:val="nil"/>
              <w:bottom w:val="single" w:sz="4" w:space="0" w:color="auto"/>
              <w:right w:val="single" w:sz="4" w:space="0" w:color="auto"/>
            </w:tcBorders>
            <w:shd w:val="clear" w:color="auto" w:fill="FFFFFF" w:themeFill="background1"/>
            <w:vAlign w:val="bottom"/>
          </w:tcPr>
          <w:p w14:paraId="59CF21B6" w14:textId="77777777" w:rsidR="00A14F6A" w:rsidRPr="00207E14" w:rsidRDefault="00A14F6A" w:rsidP="00207E14">
            <w:pPr>
              <w:bidi w:val="0"/>
              <w:spacing w:after="0" w:line="240" w:lineRule="auto"/>
              <w:rPr>
                <w:rFonts w:cstheme="minorHAnsi"/>
                <w:sz w:val="24"/>
                <w:szCs w:val="24"/>
              </w:rPr>
            </w:pPr>
          </w:p>
        </w:tc>
      </w:tr>
      <w:tr w:rsidR="00A14F6A" w:rsidRPr="00207E14" w14:paraId="656A326C" w14:textId="77777777" w:rsidTr="006210FB">
        <w:trPr>
          <w:trHeight w:val="20"/>
          <w:jc w:val="center"/>
        </w:trPr>
        <w:tc>
          <w:tcPr>
            <w:tcW w:w="1203" w:type="pct"/>
            <w:vMerge/>
            <w:tcBorders>
              <w:left w:val="single" w:sz="4" w:space="0" w:color="auto"/>
              <w:right w:val="single" w:sz="4" w:space="0" w:color="auto"/>
            </w:tcBorders>
            <w:shd w:val="clear" w:color="auto" w:fill="FFFFFF" w:themeFill="background1"/>
            <w:vAlign w:val="center"/>
          </w:tcPr>
          <w:p w14:paraId="7F7025BA"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right w:val="single" w:sz="4" w:space="0" w:color="auto"/>
            </w:tcBorders>
            <w:shd w:val="clear" w:color="auto" w:fill="FFFFFF" w:themeFill="background1"/>
            <w:vAlign w:val="center"/>
          </w:tcPr>
          <w:p w14:paraId="0C6450A0"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 xml:space="preserve">Accommodation </w:t>
            </w:r>
          </w:p>
        </w:tc>
        <w:tc>
          <w:tcPr>
            <w:tcW w:w="820" w:type="pct"/>
            <w:tcBorders>
              <w:top w:val="single" w:sz="4" w:space="0" w:color="auto"/>
              <w:left w:val="nil"/>
              <w:right w:val="single" w:sz="4" w:space="0" w:color="auto"/>
            </w:tcBorders>
            <w:shd w:val="clear" w:color="auto" w:fill="FFFFFF" w:themeFill="background1"/>
            <w:vAlign w:val="bottom"/>
          </w:tcPr>
          <w:p w14:paraId="7F75CDEE" w14:textId="77777777" w:rsidR="00A14F6A" w:rsidRPr="00207E14" w:rsidRDefault="00A14F6A" w:rsidP="00207E14">
            <w:pPr>
              <w:bidi w:val="0"/>
              <w:spacing w:after="0" w:line="240" w:lineRule="auto"/>
              <w:rPr>
                <w:rFonts w:cstheme="minorHAnsi"/>
                <w:sz w:val="24"/>
                <w:szCs w:val="24"/>
              </w:rPr>
            </w:pPr>
          </w:p>
        </w:tc>
      </w:tr>
      <w:tr w:rsidR="00A14F6A" w:rsidRPr="00207E14" w14:paraId="745A8E2D" w14:textId="77777777" w:rsidTr="006210FB">
        <w:trPr>
          <w:trHeight w:val="20"/>
          <w:jc w:val="center"/>
        </w:trPr>
        <w:tc>
          <w:tcPr>
            <w:tcW w:w="1203" w:type="pct"/>
            <w:vMerge/>
            <w:tcBorders>
              <w:left w:val="single" w:sz="4" w:space="0" w:color="auto"/>
              <w:bottom w:val="single" w:sz="4" w:space="0" w:color="auto"/>
              <w:right w:val="single" w:sz="4" w:space="0" w:color="auto"/>
            </w:tcBorders>
            <w:shd w:val="clear" w:color="auto" w:fill="FFFFFF" w:themeFill="background1"/>
            <w:vAlign w:val="center"/>
          </w:tcPr>
          <w:p w14:paraId="361D48F4"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C848BD0"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Total travel</w:t>
            </w:r>
          </w:p>
        </w:tc>
        <w:tc>
          <w:tcPr>
            <w:tcW w:w="820"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23F475DE" w14:textId="77777777" w:rsidR="00A14F6A" w:rsidRPr="00207E14" w:rsidRDefault="00A14F6A" w:rsidP="00207E14">
            <w:pPr>
              <w:bidi w:val="0"/>
              <w:spacing w:after="0" w:line="240" w:lineRule="auto"/>
              <w:rPr>
                <w:rFonts w:cstheme="minorHAnsi"/>
                <w:sz w:val="24"/>
                <w:szCs w:val="24"/>
              </w:rPr>
            </w:pPr>
          </w:p>
        </w:tc>
      </w:tr>
      <w:tr w:rsidR="00A14F6A" w:rsidRPr="00207E14" w14:paraId="191A9F25" w14:textId="77777777" w:rsidTr="006210FB">
        <w:trPr>
          <w:trHeight w:val="179"/>
          <w:jc w:val="center"/>
        </w:trPr>
        <w:tc>
          <w:tcPr>
            <w:tcW w:w="1203" w:type="pct"/>
            <w:vMerge w:val="restart"/>
            <w:tcBorders>
              <w:top w:val="nil"/>
              <w:left w:val="single" w:sz="4" w:space="0" w:color="auto"/>
              <w:right w:val="single" w:sz="4" w:space="0" w:color="auto"/>
            </w:tcBorders>
            <w:vAlign w:val="center"/>
          </w:tcPr>
          <w:p w14:paraId="510D4DF5"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(E) Other Direct Costs</w:t>
            </w:r>
          </w:p>
          <w:p w14:paraId="0674825B" w14:textId="77777777" w:rsidR="00A14F6A" w:rsidRPr="00207E14" w:rsidRDefault="00A14F6A" w:rsidP="00207E14">
            <w:pPr>
              <w:bidi w:val="0"/>
              <w:spacing w:after="0" w:line="240" w:lineRule="auto"/>
              <w:rPr>
                <w:rFonts w:cstheme="minorHAnsi"/>
                <w:b/>
                <w:bCs/>
                <w:sz w:val="24"/>
                <w:szCs w:val="24"/>
              </w:rPr>
            </w:pPr>
          </w:p>
        </w:tc>
        <w:tc>
          <w:tcPr>
            <w:tcW w:w="687" w:type="pct"/>
            <w:vMerge w:val="restart"/>
            <w:tcBorders>
              <w:top w:val="nil"/>
              <w:left w:val="nil"/>
              <w:right w:val="single" w:sz="4" w:space="0" w:color="auto"/>
            </w:tcBorders>
            <w:vAlign w:val="center"/>
          </w:tcPr>
          <w:p w14:paraId="3EB98213"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Services</w:t>
            </w:r>
          </w:p>
        </w:tc>
        <w:tc>
          <w:tcPr>
            <w:tcW w:w="2290" w:type="pct"/>
            <w:tcBorders>
              <w:top w:val="nil"/>
              <w:left w:val="nil"/>
              <w:right w:val="single" w:sz="4" w:space="0" w:color="auto"/>
            </w:tcBorders>
            <w:vAlign w:val="center"/>
          </w:tcPr>
          <w:p w14:paraId="6DBFE266"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Manufacture of specimens &amp; prototypes</w:t>
            </w:r>
          </w:p>
        </w:tc>
        <w:tc>
          <w:tcPr>
            <w:tcW w:w="820" w:type="pct"/>
            <w:tcBorders>
              <w:top w:val="single" w:sz="4" w:space="0" w:color="auto"/>
              <w:left w:val="nil"/>
              <w:right w:val="single" w:sz="4" w:space="0" w:color="auto"/>
            </w:tcBorders>
            <w:vAlign w:val="bottom"/>
          </w:tcPr>
          <w:p w14:paraId="755D588A" w14:textId="77777777" w:rsidR="00A14F6A" w:rsidRPr="00207E14" w:rsidRDefault="00A14F6A" w:rsidP="00207E14">
            <w:pPr>
              <w:bidi w:val="0"/>
              <w:spacing w:after="0" w:line="240" w:lineRule="auto"/>
              <w:jc w:val="center"/>
              <w:rPr>
                <w:rFonts w:cstheme="minorHAnsi"/>
                <w:sz w:val="24"/>
                <w:szCs w:val="24"/>
              </w:rPr>
            </w:pPr>
          </w:p>
        </w:tc>
      </w:tr>
      <w:tr w:rsidR="00A14F6A" w:rsidRPr="00207E14" w14:paraId="71EADAF8" w14:textId="77777777" w:rsidTr="006210FB">
        <w:trPr>
          <w:trHeight w:val="20"/>
          <w:jc w:val="center"/>
        </w:trPr>
        <w:tc>
          <w:tcPr>
            <w:tcW w:w="1203" w:type="pct"/>
            <w:vMerge/>
            <w:tcBorders>
              <w:left w:val="single" w:sz="4" w:space="0" w:color="auto"/>
              <w:right w:val="single" w:sz="4" w:space="0" w:color="auto"/>
            </w:tcBorders>
            <w:vAlign w:val="center"/>
          </w:tcPr>
          <w:p w14:paraId="2D580F68" w14:textId="77777777" w:rsidR="00A14F6A" w:rsidRPr="00207E14" w:rsidRDefault="00A14F6A" w:rsidP="00207E14">
            <w:pPr>
              <w:bidi w:val="0"/>
              <w:spacing w:after="0" w:line="240" w:lineRule="auto"/>
              <w:rPr>
                <w:rFonts w:cstheme="minorHAnsi"/>
                <w:b/>
                <w:bCs/>
                <w:sz w:val="24"/>
                <w:szCs w:val="24"/>
              </w:rPr>
            </w:pPr>
          </w:p>
        </w:tc>
        <w:tc>
          <w:tcPr>
            <w:tcW w:w="687" w:type="pct"/>
            <w:vMerge/>
            <w:tcBorders>
              <w:left w:val="nil"/>
              <w:right w:val="single" w:sz="4" w:space="0" w:color="auto"/>
            </w:tcBorders>
            <w:vAlign w:val="center"/>
          </w:tcPr>
          <w:p w14:paraId="2653CEC4" w14:textId="77777777" w:rsidR="00A14F6A" w:rsidRPr="00207E14" w:rsidRDefault="00A14F6A" w:rsidP="00207E14">
            <w:pPr>
              <w:bidi w:val="0"/>
              <w:spacing w:after="0" w:line="240" w:lineRule="auto"/>
              <w:rPr>
                <w:rFonts w:cstheme="minorHAnsi"/>
                <w:sz w:val="24"/>
                <w:szCs w:val="24"/>
              </w:rPr>
            </w:pPr>
          </w:p>
        </w:tc>
        <w:tc>
          <w:tcPr>
            <w:tcW w:w="2290" w:type="pct"/>
            <w:tcBorders>
              <w:top w:val="single" w:sz="4" w:space="0" w:color="auto"/>
              <w:left w:val="nil"/>
              <w:bottom w:val="single" w:sz="4" w:space="0" w:color="auto"/>
              <w:right w:val="single" w:sz="4" w:space="0" w:color="auto"/>
            </w:tcBorders>
            <w:vAlign w:val="center"/>
          </w:tcPr>
          <w:p w14:paraId="783001B4"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Acquiring access to specialized reference sources databases or computer software</w:t>
            </w:r>
          </w:p>
        </w:tc>
        <w:tc>
          <w:tcPr>
            <w:tcW w:w="820" w:type="pct"/>
            <w:tcBorders>
              <w:top w:val="single" w:sz="4" w:space="0" w:color="auto"/>
              <w:left w:val="nil"/>
              <w:bottom w:val="single" w:sz="4" w:space="0" w:color="auto"/>
              <w:right w:val="single" w:sz="4" w:space="0" w:color="auto"/>
            </w:tcBorders>
            <w:vAlign w:val="bottom"/>
          </w:tcPr>
          <w:p w14:paraId="64BE41B0" w14:textId="77777777" w:rsidR="00A14F6A" w:rsidRPr="00207E14" w:rsidRDefault="00A14F6A" w:rsidP="00207E14">
            <w:pPr>
              <w:bidi w:val="0"/>
              <w:spacing w:after="0" w:line="240" w:lineRule="auto"/>
              <w:jc w:val="center"/>
              <w:rPr>
                <w:rFonts w:cstheme="minorHAnsi"/>
                <w:sz w:val="24"/>
                <w:szCs w:val="24"/>
              </w:rPr>
            </w:pPr>
          </w:p>
        </w:tc>
      </w:tr>
      <w:tr w:rsidR="00A14F6A" w:rsidRPr="00207E14" w14:paraId="28B83267" w14:textId="77777777" w:rsidTr="006210FB">
        <w:trPr>
          <w:trHeight w:val="20"/>
          <w:jc w:val="center"/>
        </w:trPr>
        <w:tc>
          <w:tcPr>
            <w:tcW w:w="1203" w:type="pct"/>
            <w:vMerge/>
            <w:tcBorders>
              <w:left w:val="single" w:sz="4" w:space="0" w:color="auto"/>
              <w:right w:val="single" w:sz="4" w:space="0" w:color="auto"/>
            </w:tcBorders>
            <w:vAlign w:val="center"/>
          </w:tcPr>
          <w:p w14:paraId="59DF5AB9" w14:textId="77777777" w:rsidR="00A14F6A" w:rsidRPr="00207E14" w:rsidRDefault="00A14F6A" w:rsidP="00207E14">
            <w:pPr>
              <w:bidi w:val="0"/>
              <w:spacing w:after="0" w:line="240" w:lineRule="auto"/>
              <w:rPr>
                <w:rFonts w:cstheme="minorHAnsi"/>
                <w:b/>
                <w:bCs/>
                <w:sz w:val="24"/>
                <w:szCs w:val="24"/>
              </w:rPr>
            </w:pPr>
          </w:p>
        </w:tc>
        <w:tc>
          <w:tcPr>
            <w:tcW w:w="687" w:type="pct"/>
            <w:vMerge/>
            <w:tcBorders>
              <w:left w:val="nil"/>
              <w:right w:val="single" w:sz="4" w:space="0" w:color="auto"/>
            </w:tcBorders>
            <w:vAlign w:val="center"/>
          </w:tcPr>
          <w:p w14:paraId="68A84425" w14:textId="77777777" w:rsidR="00A14F6A" w:rsidRPr="00207E14" w:rsidRDefault="00A14F6A" w:rsidP="00207E14">
            <w:pPr>
              <w:bidi w:val="0"/>
              <w:spacing w:after="0" w:line="240" w:lineRule="auto"/>
              <w:rPr>
                <w:rFonts w:cstheme="minorHAnsi"/>
                <w:sz w:val="24"/>
                <w:szCs w:val="24"/>
              </w:rPr>
            </w:pPr>
          </w:p>
        </w:tc>
        <w:tc>
          <w:tcPr>
            <w:tcW w:w="2290" w:type="pct"/>
            <w:tcBorders>
              <w:top w:val="single" w:sz="4" w:space="0" w:color="auto"/>
              <w:left w:val="nil"/>
              <w:right w:val="single" w:sz="4" w:space="0" w:color="auto"/>
            </w:tcBorders>
            <w:vAlign w:val="center"/>
          </w:tcPr>
          <w:p w14:paraId="1A4B3096"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Computer services</w:t>
            </w:r>
          </w:p>
        </w:tc>
        <w:tc>
          <w:tcPr>
            <w:tcW w:w="820" w:type="pct"/>
            <w:tcBorders>
              <w:top w:val="single" w:sz="4" w:space="0" w:color="auto"/>
              <w:left w:val="nil"/>
              <w:right w:val="single" w:sz="4" w:space="0" w:color="auto"/>
            </w:tcBorders>
            <w:vAlign w:val="bottom"/>
          </w:tcPr>
          <w:p w14:paraId="5193A89B" w14:textId="77777777" w:rsidR="00A14F6A" w:rsidRPr="00207E14" w:rsidRDefault="00A14F6A" w:rsidP="00207E14">
            <w:pPr>
              <w:bidi w:val="0"/>
              <w:spacing w:after="0" w:line="240" w:lineRule="auto"/>
              <w:jc w:val="center"/>
              <w:rPr>
                <w:rFonts w:cstheme="minorHAnsi"/>
                <w:sz w:val="24"/>
                <w:szCs w:val="24"/>
              </w:rPr>
            </w:pPr>
          </w:p>
        </w:tc>
      </w:tr>
      <w:tr w:rsidR="00A14F6A" w:rsidRPr="00207E14" w14:paraId="4A507050" w14:textId="77777777" w:rsidTr="006210FB">
        <w:trPr>
          <w:trHeight w:val="20"/>
          <w:jc w:val="center"/>
        </w:trPr>
        <w:tc>
          <w:tcPr>
            <w:tcW w:w="1203" w:type="pct"/>
            <w:vMerge/>
            <w:tcBorders>
              <w:left w:val="single" w:sz="4" w:space="0" w:color="auto"/>
              <w:right w:val="single" w:sz="4" w:space="0" w:color="auto"/>
            </w:tcBorders>
            <w:vAlign w:val="center"/>
          </w:tcPr>
          <w:p w14:paraId="3D726911"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4" w:space="0" w:color="auto"/>
              <w:right w:val="single" w:sz="4" w:space="0" w:color="auto"/>
            </w:tcBorders>
            <w:vAlign w:val="center"/>
          </w:tcPr>
          <w:p w14:paraId="69358E3C"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Report preparation</w:t>
            </w:r>
          </w:p>
        </w:tc>
        <w:tc>
          <w:tcPr>
            <w:tcW w:w="820" w:type="pct"/>
            <w:tcBorders>
              <w:top w:val="single" w:sz="4" w:space="0" w:color="auto"/>
              <w:left w:val="nil"/>
              <w:bottom w:val="single" w:sz="4" w:space="0" w:color="auto"/>
              <w:right w:val="single" w:sz="4" w:space="0" w:color="auto"/>
            </w:tcBorders>
            <w:vAlign w:val="bottom"/>
          </w:tcPr>
          <w:p w14:paraId="469E8490" w14:textId="77777777" w:rsidR="00A14F6A" w:rsidRPr="00207E14" w:rsidRDefault="00A14F6A" w:rsidP="00207E14">
            <w:pPr>
              <w:bidi w:val="0"/>
              <w:spacing w:after="0" w:line="240" w:lineRule="auto"/>
              <w:jc w:val="center"/>
              <w:rPr>
                <w:rFonts w:cstheme="minorHAnsi"/>
                <w:sz w:val="24"/>
                <w:szCs w:val="24"/>
              </w:rPr>
            </w:pPr>
          </w:p>
        </w:tc>
      </w:tr>
      <w:tr w:rsidR="00A14F6A" w:rsidRPr="00207E14" w14:paraId="592EE61C" w14:textId="77777777" w:rsidTr="006210FB">
        <w:trPr>
          <w:trHeight w:val="20"/>
          <w:jc w:val="center"/>
        </w:trPr>
        <w:tc>
          <w:tcPr>
            <w:tcW w:w="1203" w:type="pct"/>
            <w:vMerge/>
            <w:tcBorders>
              <w:left w:val="single" w:sz="4" w:space="0" w:color="auto"/>
              <w:right w:val="single" w:sz="4" w:space="0" w:color="auto"/>
            </w:tcBorders>
            <w:vAlign w:val="center"/>
          </w:tcPr>
          <w:p w14:paraId="42DFBC4C"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nil"/>
              <w:left w:val="nil"/>
              <w:bottom w:val="single" w:sz="4" w:space="0" w:color="auto"/>
              <w:right w:val="single" w:sz="4" w:space="0" w:color="auto"/>
            </w:tcBorders>
            <w:vAlign w:val="center"/>
          </w:tcPr>
          <w:p w14:paraId="1C479524" w14:textId="77777777" w:rsidR="00A14F6A" w:rsidRPr="00207E14" w:rsidRDefault="00A14F6A" w:rsidP="00207E14">
            <w:pPr>
              <w:bidi w:val="0"/>
              <w:spacing w:after="0" w:line="240" w:lineRule="auto"/>
              <w:rPr>
                <w:rFonts w:cstheme="minorHAnsi"/>
                <w:sz w:val="24"/>
                <w:szCs w:val="24"/>
              </w:rPr>
            </w:pPr>
            <w:r w:rsidRPr="00207E14">
              <w:rPr>
                <w:rFonts w:cstheme="minorHAnsi"/>
                <w:sz w:val="24"/>
                <w:szCs w:val="24"/>
              </w:rPr>
              <w:t>Publications &amp; patent Costs</w:t>
            </w:r>
          </w:p>
        </w:tc>
        <w:tc>
          <w:tcPr>
            <w:tcW w:w="820" w:type="pct"/>
            <w:tcBorders>
              <w:top w:val="nil"/>
              <w:left w:val="nil"/>
              <w:bottom w:val="single" w:sz="4" w:space="0" w:color="auto"/>
              <w:right w:val="single" w:sz="4" w:space="0" w:color="auto"/>
            </w:tcBorders>
            <w:vAlign w:val="bottom"/>
          </w:tcPr>
          <w:p w14:paraId="01313E47" w14:textId="77777777" w:rsidR="00A14F6A" w:rsidRPr="00207E14" w:rsidRDefault="00A14F6A" w:rsidP="00207E14">
            <w:pPr>
              <w:bidi w:val="0"/>
              <w:spacing w:after="0" w:line="240" w:lineRule="auto"/>
              <w:jc w:val="center"/>
              <w:rPr>
                <w:rFonts w:cstheme="minorHAnsi"/>
                <w:sz w:val="24"/>
                <w:szCs w:val="24"/>
              </w:rPr>
            </w:pPr>
          </w:p>
        </w:tc>
      </w:tr>
      <w:tr w:rsidR="00A14F6A" w:rsidRPr="00207E14" w14:paraId="03F645D9" w14:textId="77777777" w:rsidTr="006210FB">
        <w:trPr>
          <w:trHeight w:val="20"/>
          <w:jc w:val="center"/>
        </w:trPr>
        <w:tc>
          <w:tcPr>
            <w:tcW w:w="1203" w:type="pct"/>
            <w:vMerge/>
            <w:tcBorders>
              <w:left w:val="single" w:sz="4" w:space="0" w:color="auto"/>
              <w:right w:val="single" w:sz="4" w:space="0" w:color="auto"/>
            </w:tcBorders>
            <w:vAlign w:val="center"/>
          </w:tcPr>
          <w:p w14:paraId="773EA27A"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4" w:space="0" w:color="auto"/>
              <w:right w:val="single" w:sz="4" w:space="0" w:color="auto"/>
            </w:tcBorders>
            <w:vAlign w:val="center"/>
          </w:tcPr>
          <w:p w14:paraId="38EC139D" w14:textId="2EB6EC6D" w:rsidR="00A14F6A" w:rsidRPr="00207E14" w:rsidRDefault="00A14F6A" w:rsidP="00207E14">
            <w:pPr>
              <w:bidi w:val="0"/>
              <w:spacing w:after="0" w:line="240" w:lineRule="auto"/>
              <w:rPr>
                <w:rFonts w:cstheme="minorHAnsi"/>
                <w:sz w:val="24"/>
                <w:szCs w:val="24"/>
              </w:rPr>
            </w:pPr>
            <w:r w:rsidRPr="00207E14">
              <w:rPr>
                <w:rFonts w:cstheme="minorHAnsi"/>
                <w:sz w:val="24"/>
                <w:szCs w:val="24"/>
              </w:rPr>
              <w:t>Workshops organization</w:t>
            </w:r>
            <w:r w:rsidR="006210FB" w:rsidRPr="00207E14">
              <w:rPr>
                <w:rFonts w:cstheme="minorHAnsi"/>
                <w:sz w:val="24"/>
                <w:szCs w:val="24"/>
              </w:rPr>
              <w:t xml:space="preserve"> or Training</w:t>
            </w:r>
          </w:p>
        </w:tc>
        <w:tc>
          <w:tcPr>
            <w:tcW w:w="820" w:type="pct"/>
            <w:tcBorders>
              <w:top w:val="single" w:sz="4" w:space="0" w:color="auto"/>
              <w:left w:val="nil"/>
              <w:bottom w:val="single" w:sz="4" w:space="0" w:color="auto"/>
              <w:right w:val="single" w:sz="4" w:space="0" w:color="auto"/>
            </w:tcBorders>
            <w:vAlign w:val="bottom"/>
          </w:tcPr>
          <w:p w14:paraId="53B93A16" w14:textId="77777777" w:rsidR="00A14F6A" w:rsidRPr="00207E14" w:rsidRDefault="00A14F6A" w:rsidP="00207E14">
            <w:pPr>
              <w:bidi w:val="0"/>
              <w:spacing w:after="0" w:line="240" w:lineRule="auto"/>
              <w:jc w:val="center"/>
              <w:rPr>
                <w:rFonts w:cstheme="minorHAnsi"/>
                <w:sz w:val="24"/>
                <w:szCs w:val="24"/>
              </w:rPr>
            </w:pPr>
          </w:p>
        </w:tc>
      </w:tr>
      <w:tr w:rsidR="00A14F6A" w:rsidRPr="00207E14" w14:paraId="216BE899" w14:textId="77777777" w:rsidTr="006210FB">
        <w:trPr>
          <w:trHeight w:val="20"/>
          <w:jc w:val="center"/>
        </w:trPr>
        <w:tc>
          <w:tcPr>
            <w:tcW w:w="1203" w:type="pct"/>
            <w:vMerge/>
            <w:tcBorders>
              <w:left w:val="single" w:sz="4" w:space="0" w:color="auto"/>
              <w:right w:val="single" w:sz="4" w:space="0" w:color="auto"/>
            </w:tcBorders>
            <w:vAlign w:val="center"/>
          </w:tcPr>
          <w:p w14:paraId="19E23FDF"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nil"/>
              <w:right w:val="single" w:sz="4" w:space="0" w:color="auto"/>
            </w:tcBorders>
            <w:vAlign w:val="center"/>
          </w:tcPr>
          <w:p w14:paraId="17B8FDAB" w14:textId="72E0AF3C" w:rsidR="00A14F6A" w:rsidRPr="00207E14" w:rsidRDefault="00A14F6A" w:rsidP="00207E14">
            <w:pPr>
              <w:bidi w:val="0"/>
              <w:spacing w:after="0" w:line="240" w:lineRule="auto"/>
              <w:rPr>
                <w:rFonts w:cstheme="minorHAnsi"/>
                <w:sz w:val="24"/>
                <w:szCs w:val="24"/>
              </w:rPr>
            </w:pPr>
            <w:r w:rsidRPr="00207E14">
              <w:rPr>
                <w:rFonts w:cstheme="minorHAnsi"/>
                <w:sz w:val="24"/>
                <w:szCs w:val="24"/>
              </w:rPr>
              <w:t>Others</w:t>
            </w:r>
            <w:r w:rsidR="006210FB" w:rsidRPr="00207E14">
              <w:rPr>
                <w:rFonts w:cstheme="minorHAnsi"/>
                <w:sz w:val="24"/>
                <w:szCs w:val="24"/>
              </w:rPr>
              <w:t xml:space="preserve"> (explain)</w:t>
            </w:r>
          </w:p>
        </w:tc>
        <w:tc>
          <w:tcPr>
            <w:tcW w:w="820" w:type="pct"/>
            <w:tcBorders>
              <w:top w:val="single" w:sz="4" w:space="0" w:color="auto"/>
              <w:left w:val="nil"/>
              <w:bottom w:val="nil"/>
              <w:right w:val="single" w:sz="4" w:space="0" w:color="auto"/>
            </w:tcBorders>
            <w:vAlign w:val="bottom"/>
          </w:tcPr>
          <w:p w14:paraId="2EE850AE" w14:textId="77777777" w:rsidR="00A14F6A" w:rsidRPr="00207E14" w:rsidRDefault="00A14F6A" w:rsidP="00207E14">
            <w:pPr>
              <w:bidi w:val="0"/>
              <w:spacing w:after="0" w:line="240" w:lineRule="auto"/>
              <w:jc w:val="center"/>
              <w:rPr>
                <w:rFonts w:cstheme="minorHAnsi"/>
                <w:sz w:val="24"/>
                <w:szCs w:val="24"/>
              </w:rPr>
            </w:pPr>
          </w:p>
        </w:tc>
      </w:tr>
      <w:tr w:rsidR="00A14F6A" w:rsidRPr="00207E14" w14:paraId="2AE87594" w14:textId="77777777" w:rsidTr="006210FB">
        <w:trPr>
          <w:trHeight w:val="20"/>
          <w:jc w:val="center"/>
        </w:trPr>
        <w:tc>
          <w:tcPr>
            <w:tcW w:w="1203" w:type="pct"/>
            <w:vMerge/>
            <w:tcBorders>
              <w:left w:val="single" w:sz="4" w:space="0" w:color="auto"/>
              <w:bottom w:val="single" w:sz="4" w:space="0" w:color="auto"/>
              <w:right w:val="single" w:sz="4" w:space="0" w:color="auto"/>
            </w:tcBorders>
            <w:vAlign w:val="center"/>
          </w:tcPr>
          <w:p w14:paraId="43C6F0B3" w14:textId="77777777" w:rsidR="00A14F6A" w:rsidRPr="00207E14" w:rsidRDefault="00A14F6A" w:rsidP="00207E14">
            <w:pPr>
              <w:bidi w:val="0"/>
              <w:spacing w:after="0" w:line="240" w:lineRule="auto"/>
              <w:rPr>
                <w:rFonts w:cstheme="minorHAnsi"/>
                <w:b/>
                <w:bCs/>
                <w:sz w:val="24"/>
                <w:szCs w:val="24"/>
              </w:rPr>
            </w:pPr>
          </w:p>
        </w:tc>
        <w:tc>
          <w:tcPr>
            <w:tcW w:w="2977"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14:paraId="420CE8EE"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Total other direct costs</w:t>
            </w:r>
          </w:p>
        </w:tc>
        <w:tc>
          <w:tcPr>
            <w:tcW w:w="820" w:type="pct"/>
            <w:tcBorders>
              <w:top w:val="single" w:sz="4" w:space="0" w:color="auto"/>
              <w:left w:val="nil"/>
              <w:bottom w:val="single" w:sz="4" w:space="0" w:color="auto"/>
              <w:right w:val="single" w:sz="4" w:space="0" w:color="auto"/>
            </w:tcBorders>
            <w:shd w:val="clear" w:color="auto" w:fill="BFBFBF" w:themeFill="background1" w:themeFillShade="BF"/>
            <w:vAlign w:val="bottom"/>
          </w:tcPr>
          <w:p w14:paraId="0450CD81" w14:textId="77777777" w:rsidR="00A14F6A" w:rsidRPr="00207E14" w:rsidRDefault="00A14F6A" w:rsidP="00207E14">
            <w:pPr>
              <w:bidi w:val="0"/>
              <w:spacing w:after="0" w:line="240" w:lineRule="auto"/>
              <w:rPr>
                <w:rFonts w:cstheme="minorHAnsi"/>
                <w:sz w:val="24"/>
                <w:szCs w:val="24"/>
              </w:rPr>
            </w:pPr>
          </w:p>
        </w:tc>
      </w:tr>
      <w:tr w:rsidR="00A14F6A" w:rsidRPr="00207E14" w14:paraId="2D49F607" w14:textId="77777777" w:rsidTr="006210FB">
        <w:trPr>
          <w:trHeight w:val="20"/>
          <w:jc w:val="center"/>
        </w:trPr>
        <w:tc>
          <w:tcPr>
            <w:tcW w:w="1203" w:type="pct"/>
            <w:tcBorders>
              <w:top w:val="single" w:sz="4" w:space="0" w:color="auto"/>
              <w:left w:val="single" w:sz="4" w:space="0" w:color="auto"/>
              <w:bottom w:val="single" w:sz="8" w:space="0" w:color="auto"/>
              <w:right w:val="single" w:sz="4" w:space="0" w:color="auto"/>
            </w:tcBorders>
            <w:shd w:val="clear" w:color="auto" w:fill="D6E3BC" w:themeFill="accent3" w:themeFillTint="66"/>
            <w:vAlign w:val="center"/>
          </w:tcPr>
          <w:p w14:paraId="6F028E62" w14:textId="77777777" w:rsidR="00A14F6A" w:rsidRPr="00207E14" w:rsidRDefault="00A14F6A" w:rsidP="00207E14">
            <w:pPr>
              <w:bidi w:val="0"/>
              <w:spacing w:after="0" w:line="240" w:lineRule="auto"/>
              <w:rPr>
                <w:rFonts w:cstheme="minorHAnsi"/>
                <w:b/>
                <w:bCs/>
                <w:sz w:val="24"/>
                <w:szCs w:val="24"/>
              </w:rPr>
            </w:pPr>
            <w:r w:rsidRPr="00207E14">
              <w:rPr>
                <w:rFonts w:cstheme="minorHAnsi"/>
                <w:b/>
                <w:bCs/>
                <w:sz w:val="24"/>
                <w:szCs w:val="24"/>
              </w:rPr>
              <w:t>(G) Total Costs</w:t>
            </w:r>
          </w:p>
        </w:tc>
        <w:tc>
          <w:tcPr>
            <w:tcW w:w="2977" w:type="pct"/>
            <w:gridSpan w:val="2"/>
            <w:tcBorders>
              <w:top w:val="single" w:sz="4" w:space="0" w:color="auto"/>
              <w:left w:val="nil"/>
              <w:bottom w:val="single" w:sz="8" w:space="0" w:color="auto"/>
              <w:right w:val="single" w:sz="4" w:space="0" w:color="auto"/>
            </w:tcBorders>
            <w:shd w:val="clear" w:color="auto" w:fill="D6E3BC" w:themeFill="accent3" w:themeFillTint="66"/>
            <w:vAlign w:val="center"/>
          </w:tcPr>
          <w:p w14:paraId="501D413C" w14:textId="77777777" w:rsidR="00A14F6A" w:rsidRPr="00207E14" w:rsidRDefault="00A14F6A" w:rsidP="00207E14">
            <w:pPr>
              <w:bidi w:val="0"/>
              <w:spacing w:after="0" w:line="240" w:lineRule="auto"/>
              <w:rPr>
                <w:rFonts w:cstheme="minorHAnsi"/>
                <w:b/>
                <w:bCs/>
                <w:sz w:val="24"/>
                <w:szCs w:val="24"/>
              </w:rPr>
            </w:pPr>
          </w:p>
        </w:tc>
        <w:tc>
          <w:tcPr>
            <w:tcW w:w="820" w:type="pct"/>
            <w:tcBorders>
              <w:top w:val="single" w:sz="4" w:space="0" w:color="auto"/>
              <w:left w:val="nil"/>
              <w:bottom w:val="single" w:sz="8" w:space="0" w:color="auto"/>
              <w:right w:val="single" w:sz="4" w:space="0" w:color="auto"/>
            </w:tcBorders>
            <w:shd w:val="clear" w:color="auto" w:fill="D6E3BC" w:themeFill="accent3" w:themeFillTint="66"/>
            <w:vAlign w:val="bottom"/>
          </w:tcPr>
          <w:p w14:paraId="0D5C698D" w14:textId="77777777" w:rsidR="00A14F6A" w:rsidRPr="00207E14" w:rsidRDefault="00A14F6A" w:rsidP="00207E14">
            <w:pPr>
              <w:bidi w:val="0"/>
              <w:spacing w:after="0" w:line="240" w:lineRule="auto"/>
              <w:rPr>
                <w:rFonts w:cstheme="minorHAnsi"/>
                <w:b/>
                <w:bCs/>
                <w:sz w:val="24"/>
                <w:szCs w:val="24"/>
              </w:rPr>
            </w:pPr>
          </w:p>
        </w:tc>
      </w:tr>
    </w:tbl>
    <w:p w14:paraId="7094F468" w14:textId="77777777" w:rsidR="00680815" w:rsidRPr="00207E14" w:rsidRDefault="00680815" w:rsidP="00207E14">
      <w:pPr>
        <w:bidi w:val="0"/>
        <w:spacing w:after="0" w:line="240" w:lineRule="auto"/>
        <w:jc w:val="both"/>
        <w:rPr>
          <w:rFonts w:cstheme="minorHAnsi"/>
          <w:b/>
          <w:bCs/>
          <w:color w:val="0000FF"/>
          <w:sz w:val="24"/>
          <w:szCs w:val="24"/>
          <w:u w:val="single"/>
          <w:lang w:bidi="ar-EG"/>
        </w:rPr>
      </w:pPr>
    </w:p>
    <w:p w14:paraId="1843B2E8" w14:textId="77777777" w:rsidR="00680815" w:rsidRPr="00207E14" w:rsidRDefault="00680815" w:rsidP="00207E14">
      <w:pPr>
        <w:bidi w:val="0"/>
        <w:spacing w:after="0" w:line="240" w:lineRule="auto"/>
        <w:jc w:val="both"/>
        <w:rPr>
          <w:rFonts w:cstheme="minorHAnsi"/>
          <w:b/>
          <w:bCs/>
          <w:color w:val="0000FF"/>
          <w:sz w:val="24"/>
          <w:szCs w:val="24"/>
          <w:u w:val="single"/>
          <w:lang w:bidi="ar-EG"/>
        </w:rPr>
      </w:pPr>
    </w:p>
    <w:p w14:paraId="00FB2C23" w14:textId="77777777" w:rsidR="0097201A" w:rsidRDefault="0097201A" w:rsidP="00207E14">
      <w:pPr>
        <w:bidi w:val="0"/>
        <w:spacing w:after="0" w:line="240" w:lineRule="auto"/>
        <w:jc w:val="both"/>
        <w:rPr>
          <w:rFonts w:cstheme="minorHAnsi"/>
          <w:b/>
          <w:bCs/>
          <w:color w:val="0000FF"/>
          <w:sz w:val="24"/>
          <w:szCs w:val="24"/>
          <w:u w:val="single"/>
          <w:lang w:bidi="ar-EG"/>
        </w:rPr>
      </w:pPr>
    </w:p>
    <w:p w14:paraId="228D071B" w14:textId="77777777" w:rsidR="0097201A" w:rsidRDefault="0097201A" w:rsidP="0097201A">
      <w:pPr>
        <w:bidi w:val="0"/>
        <w:spacing w:after="0" w:line="240" w:lineRule="auto"/>
        <w:jc w:val="both"/>
        <w:rPr>
          <w:rFonts w:cstheme="minorHAnsi"/>
          <w:b/>
          <w:bCs/>
          <w:color w:val="0000FF"/>
          <w:sz w:val="24"/>
          <w:szCs w:val="24"/>
          <w:u w:val="single"/>
          <w:lang w:bidi="ar-EG"/>
        </w:rPr>
      </w:pPr>
    </w:p>
    <w:p w14:paraId="68047ACE" w14:textId="77777777" w:rsidR="0097201A" w:rsidRDefault="0097201A" w:rsidP="0097201A">
      <w:pPr>
        <w:bidi w:val="0"/>
        <w:spacing w:after="0" w:line="240" w:lineRule="auto"/>
        <w:jc w:val="both"/>
        <w:rPr>
          <w:rFonts w:cstheme="minorHAnsi"/>
          <w:b/>
          <w:bCs/>
          <w:color w:val="0000FF"/>
          <w:sz w:val="24"/>
          <w:szCs w:val="24"/>
          <w:u w:val="single"/>
          <w:lang w:bidi="ar-EG"/>
        </w:rPr>
      </w:pPr>
    </w:p>
    <w:p w14:paraId="7A74F7E8" w14:textId="77777777" w:rsidR="0097201A" w:rsidRDefault="0097201A" w:rsidP="0097201A">
      <w:pPr>
        <w:bidi w:val="0"/>
        <w:spacing w:after="0" w:line="240" w:lineRule="auto"/>
        <w:jc w:val="both"/>
        <w:rPr>
          <w:rFonts w:cstheme="minorHAnsi"/>
          <w:b/>
          <w:bCs/>
          <w:color w:val="0000FF"/>
          <w:sz w:val="24"/>
          <w:szCs w:val="24"/>
          <w:u w:val="single"/>
          <w:lang w:bidi="ar-EG"/>
        </w:rPr>
      </w:pPr>
    </w:p>
    <w:p w14:paraId="5D3DF8B9" w14:textId="77777777" w:rsidR="0097201A" w:rsidRDefault="0097201A" w:rsidP="0097201A">
      <w:pPr>
        <w:bidi w:val="0"/>
        <w:spacing w:after="0" w:line="240" w:lineRule="auto"/>
        <w:jc w:val="both"/>
        <w:rPr>
          <w:rFonts w:cstheme="minorHAnsi"/>
          <w:b/>
          <w:bCs/>
          <w:color w:val="0000FF"/>
          <w:sz w:val="24"/>
          <w:szCs w:val="24"/>
          <w:u w:val="single"/>
          <w:lang w:bidi="ar-EG"/>
        </w:rPr>
      </w:pPr>
    </w:p>
    <w:p w14:paraId="7C523D8C" w14:textId="77777777" w:rsidR="0097201A" w:rsidRDefault="0097201A" w:rsidP="0097201A">
      <w:pPr>
        <w:bidi w:val="0"/>
        <w:spacing w:after="0" w:line="240" w:lineRule="auto"/>
        <w:jc w:val="both"/>
        <w:rPr>
          <w:rFonts w:cstheme="minorHAnsi"/>
          <w:b/>
          <w:bCs/>
          <w:color w:val="0000FF"/>
          <w:sz w:val="24"/>
          <w:szCs w:val="24"/>
          <w:u w:val="single"/>
          <w:lang w:bidi="ar-EG"/>
        </w:rPr>
      </w:pPr>
    </w:p>
    <w:p w14:paraId="54EBB219" w14:textId="77777777" w:rsidR="0097201A" w:rsidRDefault="0097201A" w:rsidP="0097201A">
      <w:pPr>
        <w:bidi w:val="0"/>
        <w:spacing w:after="0" w:line="240" w:lineRule="auto"/>
        <w:jc w:val="both"/>
        <w:rPr>
          <w:rFonts w:cstheme="minorHAnsi"/>
          <w:b/>
          <w:bCs/>
          <w:color w:val="0000FF"/>
          <w:sz w:val="24"/>
          <w:szCs w:val="24"/>
          <w:u w:val="single"/>
          <w:lang w:bidi="ar-EG"/>
        </w:rPr>
      </w:pPr>
    </w:p>
    <w:p w14:paraId="7046F5C0" w14:textId="7A100DBB" w:rsidR="002C1439" w:rsidRPr="00207E14" w:rsidRDefault="009B1611" w:rsidP="0097201A">
      <w:pPr>
        <w:bidi w:val="0"/>
        <w:spacing w:after="0" w:line="240" w:lineRule="auto"/>
        <w:jc w:val="both"/>
        <w:rPr>
          <w:rFonts w:cstheme="minorHAnsi"/>
          <w:b/>
          <w:bCs/>
          <w:color w:val="0000FF"/>
          <w:sz w:val="24"/>
          <w:szCs w:val="24"/>
          <w:lang w:bidi="ar-EG"/>
        </w:rPr>
      </w:pPr>
      <w:r w:rsidRPr="00207E14">
        <w:rPr>
          <w:rFonts w:cstheme="minorHAnsi"/>
          <w:b/>
          <w:bCs/>
          <w:color w:val="0000FF"/>
          <w:sz w:val="24"/>
          <w:szCs w:val="24"/>
          <w:u w:val="single"/>
          <w:lang w:bidi="ar-EG"/>
        </w:rPr>
        <w:t>DETAILED PLAN ON PROJECT’S ACTIVITIES (</w:t>
      </w:r>
      <w:r w:rsidRPr="00207E14">
        <w:rPr>
          <w:rFonts w:cstheme="minorHAnsi"/>
          <w:b/>
          <w:bCs/>
          <w:i/>
          <w:iCs/>
          <w:color w:val="0000FF"/>
          <w:sz w:val="24"/>
          <w:szCs w:val="24"/>
          <w:u w:val="single"/>
          <w:lang w:bidi="ar-EG"/>
        </w:rPr>
        <w:t>GANTT CHART</w:t>
      </w:r>
      <w:r w:rsidRPr="00207E14">
        <w:rPr>
          <w:rFonts w:cstheme="minorHAnsi"/>
          <w:b/>
          <w:bCs/>
          <w:color w:val="0000FF"/>
          <w:sz w:val="24"/>
          <w:szCs w:val="24"/>
          <w:u w:val="single"/>
          <w:lang w:bidi="ar-EG"/>
        </w:rPr>
        <w:t xml:space="preserve">): </w:t>
      </w:r>
    </w:p>
    <w:tbl>
      <w:tblPr>
        <w:tblpPr w:leftFromText="180" w:rightFromText="180" w:vertAnchor="text" w:horzAnchor="margin" w:tblpXSpec="center" w:tblpY="298"/>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567"/>
        <w:gridCol w:w="567"/>
        <w:gridCol w:w="567"/>
        <w:gridCol w:w="567"/>
        <w:gridCol w:w="567"/>
        <w:gridCol w:w="567"/>
        <w:gridCol w:w="567"/>
        <w:gridCol w:w="567"/>
        <w:gridCol w:w="567"/>
        <w:gridCol w:w="567"/>
        <w:gridCol w:w="567"/>
        <w:gridCol w:w="567"/>
      </w:tblGrid>
      <w:tr w:rsidR="009B1611" w:rsidRPr="00207E14" w14:paraId="7856FA06" w14:textId="77777777" w:rsidTr="009B1611">
        <w:trPr>
          <w:trHeight w:val="585"/>
        </w:trPr>
        <w:tc>
          <w:tcPr>
            <w:tcW w:w="3345" w:type="dxa"/>
            <w:shd w:val="clear" w:color="auto" w:fill="548DD4" w:themeFill="text2" w:themeFillTint="99"/>
            <w:vAlign w:val="center"/>
          </w:tcPr>
          <w:p w14:paraId="6D4EC54D"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Activity Name</w:t>
            </w:r>
          </w:p>
        </w:tc>
        <w:tc>
          <w:tcPr>
            <w:tcW w:w="567" w:type="dxa"/>
            <w:shd w:val="clear" w:color="auto" w:fill="548DD4" w:themeFill="text2" w:themeFillTint="99"/>
            <w:vAlign w:val="center"/>
          </w:tcPr>
          <w:p w14:paraId="01F4133D"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M1</w:t>
            </w:r>
          </w:p>
        </w:tc>
        <w:tc>
          <w:tcPr>
            <w:tcW w:w="567" w:type="dxa"/>
            <w:shd w:val="clear" w:color="auto" w:fill="548DD4" w:themeFill="text2" w:themeFillTint="99"/>
            <w:vAlign w:val="center"/>
          </w:tcPr>
          <w:p w14:paraId="0B92ACCE"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M2</w:t>
            </w:r>
          </w:p>
        </w:tc>
        <w:tc>
          <w:tcPr>
            <w:tcW w:w="567" w:type="dxa"/>
            <w:shd w:val="clear" w:color="auto" w:fill="548DD4" w:themeFill="text2" w:themeFillTint="99"/>
            <w:vAlign w:val="center"/>
          </w:tcPr>
          <w:p w14:paraId="14FC23AC"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M3</w:t>
            </w:r>
          </w:p>
        </w:tc>
        <w:tc>
          <w:tcPr>
            <w:tcW w:w="567" w:type="dxa"/>
            <w:shd w:val="clear" w:color="auto" w:fill="548DD4" w:themeFill="text2" w:themeFillTint="99"/>
            <w:vAlign w:val="center"/>
          </w:tcPr>
          <w:p w14:paraId="27F136DF"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M4</w:t>
            </w:r>
          </w:p>
        </w:tc>
        <w:tc>
          <w:tcPr>
            <w:tcW w:w="567" w:type="dxa"/>
            <w:shd w:val="clear" w:color="auto" w:fill="548DD4" w:themeFill="text2" w:themeFillTint="99"/>
            <w:vAlign w:val="center"/>
          </w:tcPr>
          <w:p w14:paraId="6BD2D8D8"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M5</w:t>
            </w:r>
          </w:p>
        </w:tc>
        <w:tc>
          <w:tcPr>
            <w:tcW w:w="567" w:type="dxa"/>
            <w:shd w:val="clear" w:color="auto" w:fill="548DD4" w:themeFill="text2" w:themeFillTint="99"/>
            <w:vAlign w:val="center"/>
          </w:tcPr>
          <w:p w14:paraId="12D5D823"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M6</w:t>
            </w:r>
          </w:p>
        </w:tc>
        <w:tc>
          <w:tcPr>
            <w:tcW w:w="567" w:type="dxa"/>
            <w:shd w:val="clear" w:color="auto" w:fill="548DD4" w:themeFill="text2" w:themeFillTint="99"/>
            <w:vAlign w:val="center"/>
          </w:tcPr>
          <w:p w14:paraId="30D163BF"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M7</w:t>
            </w:r>
          </w:p>
        </w:tc>
        <w:tc>
          <w:tcPr>
            <w:tcW w:w="567" w:type="dxa"/>
            <w:shd w:val="clear" w:color="auto" w:fill="548DD4" w:themeFill="text2" w:themeFillTint="99"/>
            <w:vAlign w:val="center"/>
          </w:tcPr>
          <w:p w14:paraId="6BEC7698"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M8</w:t>
            </w:r>
          </w:p>
        </w:tc>
        <w:tc>
          <w:tcPr>
            <w:tcW w:w="567" w:type="dxa"/>
            <w:shd w:val="clear" w:color="auto" w:fill="548DD4" w:themeFill="text2" w:themeFillTint="99"/>
            <w:vAlign w:val="center"/>
          </w:tcPr>
          <w:p w14:paraId="698E87BF"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M9</w:t>
            </w:r>
          </w:p>
        </w:tc>
        <w:tc>
          <w:tcPr>
            <w:tcW w:w="567" w:type="dxa"/>
            <w:shd w:val="clear" w:color="auto" w:fill="548DD4" w:themeFill="text2" w:themeFillTint="99"/>
            <w:vAlign w:val="center"/>
          </w:tcPr>
          <w:p w14:paraId="1BFAA532"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M10</w:t>
            </w:r>
          </w:p>
        </w:tc>
        <w:tc>
          <w:tcPr>
            <w:tcW w:w="567" w:type="dxa"/>
            <w:shd w:val="clear" w:color="auto" w:fill="548DD4" w:themeFill="text2" w:themeFillTint="99"/>
            <w:vAlign w:val="center"/>
          </w:tcPr>
          <w:p w14:paraId="79A03DD6"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M11</w:t>
            </w:r>
          </w:p>
        </w:tc>
        <w:tc>
          <w:tcPr>
            <w:tcW w:w="567" w:type="dxa"/>
            <w:shd w:val="clear" w:color="auto" w:fill="548DD4" w:themeFill="text2" w:themeFillTint="99"/>
            <w:vAlign w:val="center"/>
          </w:tcPr>
          <w:p w14:paraId="1371304F" w14:textId="77777777" w:rsidR="002C1439" w:rsidRPr="00207E14" w:rsidRDefault="002C1439" w:rsidP="00207E14">
            <w:pPr>
              <w:bidi w:val="0"/>
              <w:spacing w:after="0" w:line="240" w:lineRule="auto"/>
              <w:jc w:val="both"/>
              <w:rPr>
                <w:rFonts w:eastAsia="Times New Roman" w:cstheme="minorHAnsi"/>
                <w:color w:val="FFFFFF"/>
                <w:sz w:val="24"/>
                <w:szCs w:val="24"/>
              </w:rPr>
            </w:pPr>
            <w:r w:rsidRPr="00207E14">
              <w:rPr>
                <w:rFonts w:eastAsia="Times New Roman" w:cstheme="minorHAnsi"/>
                <w:color w:val="FFFFFF"/>
                <w:sz w:val="24"/>
                <w:szCs w:val="24"/>
              </w:rPr>
              <w:t>M12</w:t>
            </w:r>
          </w:p>
        </w:tc>
      </w:tr>
      <w:tr w:rsidR="009B1611" w:rsidRPr="00207E14" w14:paraId="7FE2D0F7" w14:textId="77777777" w:rsidTr="009B1611">
        <w:trPr>
          <w:trHeight w:val="351"/>
        </w:trPr>
        <w:tc>
          <w:tcPr>
            <w:tcW w:w="3345" w:type="dxa"/>
            <w:shd w:val="clear" w:color="000000" w:fill="DBE5F1"/>
            <w:vAlign w:val="center"/>
          </w:tcPr>
          <w:p w14:paraId="3BC2A247"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Main 1:  Main Task 1</w:t>
            </w:r>
          </w:p>
        </w:tc>
        <w:tc>
          <w:tcPr>
            <w:tcW w:w="567" w:type="dxa"/>
            <w:shd w:val="clear" w:color="auto" w:fill="FFFFFF" w:themeFill="background1"/>
            <w:vAlign w:val="center"/>
          </w:tcPr>
          <w:p w14:paraId="34D85F6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BD1A61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4DCF9B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C6416E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6D0663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3EDA62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F0B976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ABC52F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5C6991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EEB709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94AAF3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1309577"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41A1B0F3" w14:textId="77777777" w:rsidTr="009B1611">
        <w:trPr>
          <w:trHeight w:val="351"/>
        </w:trPr>
        <w:tc>
          <w:tcPr>
            <w:tcW w:w="3345" w:type="dxa"/>
            <w:vAlign w:val="center"/>
          </w:tcPr>
          <w:p w14:paraId="3B7792A9"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1.1:  Sub Task 1.1</w:t>
            </w:r>
          </w:p>
        </w:tc>
        <w:tc>
          <w:tcPr>
            <w:tcW w:w="567" w:type="dxa"/>
            <w:shd w:val="clear" w:color="auto" w:fill="FFFFFF" w:themeFill="background1"/>
            <w:vAlign w:val="center"/>
          </w:tcPr>
          <w:p w14:paraId="75422BD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698DE2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18E57C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CC950B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2297E6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CE20E2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746C45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0E812D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227303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470DE8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916D91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C93EAC1"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38EBF402" w14:textId="77777777" w:rsidTr="009B1611">
        <w:trPr>
          <w:trHeight w:val="351"/>
        </w:trPr>
        <w:tc>
          <w:tcPr>
            <w:tcW w:w="3345" w:type="dxa"/>
            <w:vAlign w:val="center"/>
          </w:tcPr>
          <w:p w14:paraId="730E3503"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1.2:  Sub Task 1.1</w:t>
            </w:r>
          </w:p>
        </w:tc>
        <w:tc>
          <w:tcPr>
            <w:tcW w:w="567" w:type="dxa"/>
            <w:shd w:val="clear" w:color="auto" w:fill="FFFFFF" w:themeFill="background1"/>
            <w:vAlign w:val="center"/>
          </w:tcPr>
          <w:p w14:paraId="0314B30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C24954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27F325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4BBF06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902785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ED02C3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33C850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3C7678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3DBA30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C09F61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533CE0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F743A43"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14659C89" w14:textId="77777777" w:rsidTr="009B1611">
        <w:trPr>
          <w:trHeight w:val="351"/>
        </w:trPr>
        <w:tc>
          <w:tcPr>
            <w:tcW w:w="3345" w:type="dxa"/>
            <w:vAlign w:val="center"/>
          </w:tcPr>
          <w:p w14:paraId="4EFCB822"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1.3:  Sub Task 1.1</w:t>
            </w:r>
          </w:p>
        </w:tc>
        <w:tc>
          <w:tcPr>
            <w:tcW w:w="567" w:type="dxa"/>
            <w:shd w:val="clear" w:color="auto" w:fill="FFFFFF" w:themeFill="background1"/>
            <w:vAlign w:val="center"/>
          </w:tcPr>
          <w:p w14:paraId="5030CE2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B61E49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58C668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647117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F756E1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70CAE1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C7E698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8A2AE4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40535B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6EA3F0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380434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AA12DC3"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45C9D4FC" w14:textId="77777777" w:rsidTr="009B1611">
        <w:trPr>
          <w:trHeight w:val="351"/>
        </w:trPr>
        <w:tc>
          <w:tcPr>
            <w:tcW w:w="3345" w:type="dxa"/>
            <w:shd w:val="clear" w:color="auto" w:fill="DBE5F1" w:themeFill="accent1" w:themeFillTint="33"/>
            <w:vAlign w:val="center"/>
          </w:tcPr>
          <w:p w14:paraId="1932EFA4"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cstheme="minorHAnsi"/>
                <w:bCs/>
                <w:sz w:val="24"/>
                <w:szCs w:val="24"/>
                <w:lang w:bidi="ar-EG"/>
              </w:rPr>
              <w:t xml:space="preserve">Main 2: </w:t>
            </w:r>
            <w:r w:rsidRPr="00207E14">
              <w:rPr>
                <w:rFonts w:eastAsia="Times New Roman" w:cstheme="minorHAnsi"/>
                <w:color w:val="000000"/>
                <w:sz w:val="24"/>
                <w:szCs w:val="24"/>
              </w:rPr>
              <w:t xml:space="preserve"> Main Task 2</w:t>
            </w:r>
          </w:p>
        </w:tc>
        <w:tc>
          <w:tcPr>
            <w:tcW w:w="567" w:type="dxa"/>
            <w:shd w:val="clear" w:color="auto" w:fill="FFFFFF" w:themeFill="background1"/>
            <w:vAlign w:val="center"/>
          </w:tcPr>
          <w:p w14:paraId="52201F1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554F41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7250E8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3ABAB7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BDD93D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E7DDEB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DD53E0A"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8B9C44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9AB859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430319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7EA675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68C0C8B"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1E605445" w14:textId="77777777" w:rsidTr="009B1611">
        <w:trPr>
          <w:trHeight w:val="351"/>
        </w:trPr>
        <w:tc>
          <w:tcPr>
            <w:tcW w:w="3345" w:type="dxa"/>
            <w:shd w:val="clear" w:color="auto" w:fill="FFFFFF" w:themeFill="background1"/>
            <w:vAlign w:val="center"/>
          </w:tcPr>
          <w:p w14:paraId="6AFCB2FE" w14:textId="77777777" w:rsidR="002C1439" w:rsidRPr="00207E14" w:rsidRDefault="002C1439" w:rsidP="00207E14">
            <w:pPr>
              <w:bidi w:val="0"/>
              <w:spacing w:after="0" w:line="240" w:lineRule="auto"/>
              <w:jc w:val="both"/>
              <w:rPr>
                <w:rFonts w:cstheme="minorHAnsi"/>
                <w:bCs/>
                <w:sz w:val="24"/>
                <w:szCs w:val="24"/>
                <w:lang w:bidi="ar-EG"/>
              </w:rPr>
            </w:pPr>
            <w:r w:rsidRPr="00207E14">
              <w:rPr>
                <w:rFonts w:cstheme="minorHAnsi"/>
                <w:bCs/>
                <w:sz w:val="24"/>
                <w:szCs w:val="24"/>
                <w:lang w:bidi="ar-EG"/>
              </w:rPr>
              <w:t xml:space="preserve">Sub 2.1: </w:t>
            </w:r>
            <w:r w:rsidRPr="00207E14">
              <w:rPr>
                <w:rFonts w:eastAsia="Times New Roman" w:cstheme="minorHAnsi"/>
                <w:color w:val="000000"/>
                <w:sz w:val="24"/>
                <w:szCs w:val="24"/>
              </w:rPr>
              <w:t xml:space="preserve"> Sub Task 2.1</w:t>
            </w:r>
          </w:p>
        </w:tc>
        <w:tc>
          <w:tcPr>
            <w:tcW w:w="567" w:type="dxa"/>
            <w:shd w:val="clear" w:color="auto" w:fill="FFFFFF" w:themeFill="background1"/>
            <w:vAlign w:val="center"/>
          </w:tcPr>
          <w:p w14:paraId="7B6BA63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BD58EF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ADB3A2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751E31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B8116B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251108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AF488D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231E8D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FBD251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644BFA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679D49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ADCA987"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1A9FA0D3" w14:textId="77777777" w:rsidTr="009B1611">
        <w:trPr>
          <w:trHeight w:val="351"/>
        </w:trPr>
        <w:tc>
          <w:tcPr>
            <w:tcW w:w="3345" w:type="dxa"/>
            <w:shd w:val="clear" w:color="auto" w:fill="FFFFFF" w:themeFill="background1"/>
            <w:vAlign w:val="center"/>
          </w:tcPr>
          <w:p w14:paraId="708DA5B1" w14:textId="77777777" w:rsidR="002C1439" w:rsidRPr="00207E14" w:rsidRDefault="002C1439" w:rsidP="00207E14">
            <w:pPr>
              <w:bidi w:val="0"/>
              <w:spacing w:after="0" w:line="240" w:lineRule="auto"/>
              <w:jc w:val="both"/>
              <w:rPr>
                <w:rFonts w:cstheme="minorHAnsi"/>
                <w:bCs/>
                <w:sz w:val="24"/>
                <w:szCs w:val="24"/>
                <w:lang w:bidi="ar-EG"/>
              </w:rPr>
            </w:pPr>
            <w:r w:rsidRPr="00207E14">
              <w:rPr>
                <w:rFonts w:eastAsia="Times New Roman" w:cstheme="minorHAnsi"/>
                <w:color w:val="000000"/>
                <w:sz w:val="24"/>
                <w:szCs w:val="24"/>
              </w:rPr>
              <w:t>Sub 2.2:  Sub Task 2.2</w:t>
            </w:r>
          </w:p>
        </w:tc>
        <w:tc>
          <w:tcPr>
            <w:tcW w:w="567" w:type="dxa"/>
            <w:shd w:val="clear" w:color="auto" w:fill="FFFFFF" w:themeFill="background1"/>
            <w:vAlign w:val="center"/>
          </w:tcPr>
          <w:p w14:paraId="051A743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2E8E74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BFE4AD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589FA1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94C11F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65AAAE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F5BBFF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DDFD18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E75F25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DE0078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68E41F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A84FB0B"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044F9E1F" w14:textId="77777777" w:rsidTr="009B1611">
        <w:trPr>
          <w:trHeight w:val="351"/>
        </w:trPr>
        <w:tc>
          <w:tcPr>
            <w:tcW w:w="3345" w:type="dxa"/>
            <w:shd w:val="clear" w:color="auto" w:fill="FFFFFF" w:themeFill="background1"/>
            <w:vAlign w:val="center"/>
          </w:tcPr>
          <w:p w14:paraId="78E99198" w14:textId="77777777" w:rsidR="002C1439" w:rsidRPr="00207E14" w:rsidRDefault="002C1439" w:rsidP="00207E14">
            <w:pPr>
              <w:bidi w:val="0"/>
              <w:spacing w:after="0" w:line="240" w:lineRule="auto"/>
              <w:jc w:val="both"/>
              <w:rPr>
                <w:rFonts w:cstheme="minorHAnsi"/>
                <w:bCs/>
                <w:sz w:val="24"/>
                <w:szCs w:val="24"/>
                <w:lang w:bidi="ar-EG"/>
              </w:rPr>
            </w:pPr>
            <w:r w:rsidRPr="00207E14">
              <w:rPr>
                <w:rFonts w:eastAsia="Times New Roman" w:cstheme="minorHAnsi"/>
                <w:color w:val="000000"/>
                <w:sz w:val="24"/>
                <w:szCs w:val="24"/>
              </w:rPr>
              <w:t>Sub 2.3:  Sub Task 2.3</w:t>
            </w:r>
          </w:p>
        </w:tc>
        <w:tc>
          <w:tcPr>
            <w:tcW w:w="567" w:type="dxa"/>
            <w:shd w:val="clear" w:color="auto" w:fill="FFFFFF" w:themeFill="background1"/>
            <w:vAlign w:val="center"/>
          </w:tcPr>
          <w:p w14:paraId="3383775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586400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A52932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CE3ED6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F173EAA"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9CBED1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F52F2B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C35C67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60AE23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A948FB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05B8EB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37E0341"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6F28B296" w14:textId="77777777" w:rsidTr="009B1611">
        <w:trPr>
          <w:trHeight w:val="351"/>
        </w:trPr>
        <w:tc>
          <w:tcPr>
            <w:tcW w:w="3345" w:type="dxa"/>
            <w:shd w:val="clear" w:color="auto" w:fill="DBE5F1" w:themeFill="accent1" w:themeFillTint="33"/>
            <w:vAlign w:val="center"/>
          </w:tcPr>
          <w:p w14:paraId="7D71C601"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Main 3:  Main Task 3</w:t>
            </w:r>
          </w:p>
        </w:tc>
        <w:tc>
          <w:tcPr>
            <w:tcW w:w="567" w:type="dxa"/>
            <w:shd w:val="clear" w:color="auto" w:fill="FFFFFF" w:themeFill="background1"/>
            <w:vAlign w:val="center"/>
          </w:tcPr>
          <w:p w14:paraId="10C5FDCA"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6A5F7B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81DE0D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D4716A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B3E002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499BEE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93E584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7CC540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4C0AD5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EC7CFA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276381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C51F4C9"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55818390" w14:textId="77777777" w:rsidTr="009B1611">
        <w:trPr>
          <w:trHeight w:val="351"/>
        </w:trPr>
        <w:tc>
          <w:tcPr>
            <w:tcW w:w="3345" w:type="dxa"/>
            <w:shd w:val="clear" w:color="auto" w:fill="FFFFFF" w:themeFill="background1"/>
            <w:vAlign w:val="center"/>
          </w:tcPr>
          <w:p w14:paraId="0758102B"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3.1:  Sub Task 3.1</w:t>
            </w:r>
          </w:p>
        </w:tc>
        <w:tc>
          <w:tcPr>
            <w:tcW w:w="567" w:type="dxa"/>
            <w:shd w:val="clear" w:color="auto" w:fill="FFFFFF" w:themeFill="background1"/>
            <w:vAlign w:val="center"/>
          </w:tcPr>
          <w:p w14:paraId="5870F5D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094507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4DF956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073AF1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111EC4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7A1A26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EE1128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B8FAFB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254B29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653D37A"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8E49E8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5A27C25"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5CEC0389" w14:textId="77777777" w:rsidTr="009B1611">
        <w:trPr>
          <w:trHeight w:val="351"/>
        </w:trPr>
        <w:tc>
          <w:tcPr>
            <w:tcW w:w="3345" w:type="dxa"/>
            <w:shd w:val="clear" w:color="auto" w:fill="FFFFFF" w:themeFill="background1"/>
            <w:vAlign w:val="center"/>
          </w:tcPr>
          <w:p w14:paraId="64A10945"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3.2:  Sub Task 3.2</w:t>
            </w:r>
          </w:p>
        </w:tc>
        <w:tc>
          <w:tcPr>
            <w:tcW w:w="567" w:type="dxa"/>
            <w:shd w:val="clear" w:color="auto" w:fill="FFFFFF" w:themeFill="background1"/>
            <w:vAlign w:val="center"/>
          </w:tcPr>
          <w:p w14:paraId="10ED93B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549237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1E3088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DCA79D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BB0BDF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674818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E9AC96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32C48D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4F2EED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6C28C2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0883F7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5F68229"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06B6FEFF" w14:textId="77777777" w:rsidTr="009B1611">
        <w:trPr>
          <w:trHeight w:val="351"/>
        </w:trPr>
        <w:tc>
          <w:tcPr>
            <w:tcW w:w="3345" w:type="dxa"/>
            <w:shd w:val="clear" w:color="auto" w:fill="FFFFFF" w:themeFill="background1"/>
            <w:vAlign w:val="center"/>
          </w:tcPr>
          <w:p w14:paraId="65507D49"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3.3:  Sub Task 3.3</w:t>
            </w:r>
          </w:p>
        </w:tc>
        <w:tc>
          <w:tcPr>
            <w:tcW w:w="567" w:type="dxa"/>
            <w:shd w:val="clear" w:color="auto" w:fill="FFFFFF" w:themeFill="background1"/>
            <w:vAlign w:val="center"/>
          </w:tcPr>
          <w:p w14:paraId="5BE3444A"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8BFC4D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FF0476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FEFEA3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1F9623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739220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5DB6F2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E4370A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C456F7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ED1F5E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7D4933D"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1215497"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4C8404AA" w14:textId="77777777" w:rsidTr="009B1611">
        <w:trPr>
          <w:trHeight w:val="351"/>
        </w:trPr>
        <w:tc>
          <w:tcPr>
            <w:tcW w:w="3345" w:type="dxa"/>
            <w:shd w:val="clear" w:color="auto" w:fill="DBE5F1" w:themeFill="accent1" w:themeFillTint="33"/>
            <w:vAlign w:val="center"/>
          </w:tcPr>
          <w:p w14:paraId="356143D2"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Main 4:  Main Task 4</w:t>
            </w:r>
          </w:p>
        </w:tc>
        <w:tc>
          <w:tcPr>
            <w:tcW w:w="567" w:type="dxa"/>
            <w:shd w:val="clear" w:color="auto" w:fill="FFFFFF" w:themeFill="background1"/>
            <w:vAlign w:val="center"/>
          </w:tcPr>
          <w:p w14:paraId="6F73983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0A285E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5F7397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865836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96F884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6CAB3B3"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95CB99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547937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5F21BD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423FE5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3E168FC"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9855E6B"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734FAC35" w14:textId="77777777" w:rsidTr="009B1611">
        <w:trPr>
          <w:trHeight w:val="351"/>
        </w:trPr>
        <w:tc>
          <w:tcPr>
            <w:tcW w:w="3345" w:type="dxa"/>
            <w:shd w:val="clear" w:color="auto" w:fill="FFFFFF" w:themeFill="background1"/>
            <w:vAlign w:val="center"/>
          </w:tcPr>
          <w:p w14:paraId="7FB3C6C5"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4.1:  Sub Task 4.1</w:t>
            </w:r>
          </w:p>
        </w:tc>
        <w:tc>
          <w:tcPr>
            <w:tcW w:w="567" w:type="dxa"/>
            <w:shd w:val="clear" w:color="auto" w:fill="FFFFFF" w:themeFill="background1"/>
            <w:vAlign w:val="center"/>
          </w:tcPr>
          <w:p w14:paraId="2EDD6BAE"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F78AC4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376173A"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465FA9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74B49A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E543FC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11FF8D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29AC6B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6C56C0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ECE792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20A859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8B3C315"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559F7D09" w14:textId="77777777" w:rsidTr="009B1611">
        <w:trPr>
          <w:trHeight w:val="351"/>
        </w:trPr>
        <w:tc>
          <w:tcPr>
            <w:tcW w:w="3345" w:type="dxa"/>
            <w:shd w:val="clear" w:color="auto" w:fill="FFFFFF" w:themeFill="background1"/>
            <w:vAlign w:val="center"/>
          </w:tcPr>
          <w:p w14:paraId="528E5434"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4.2:  Sub Task 4.2</w:t>
            </w:r>
          </w:p>
        </w:tc>
        <w:tc>
          <w:tcPr>
            <w:tcW w:w="567" w:type="dxa"/>
            <w:shd w:val="clear" w:color="auto" w:fill="FFFFFF" w:themeFill="background1"/>
            <w:vAlign w:val="center"/>
          </w:tcPr>
          <w:p w14:paraId="39413EE9"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7173954"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70FF065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2A2DB4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CC2D19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8EF5A7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16D373B"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5ECA348"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240DA9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D0FDAF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544FB0A2"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0382992"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r w:rsidR="009B1611" w:rsidRPr="00207E14" w14:paraId="7EEB5E9D" w14:textId="77777777" w:rsidTr="009B1611">
        <w:trPr>
          <w:trHeight w:val="351"/>
        </w:trPr>
        <w:tc>
          <w:tcPr>
            <w:tcW w:w="3345" w:type="dxa"/>
            <w:shd w:val="clear" w:color="auto" w:fill="FFFFFF" w:themeFill="background1"/>
            <w:vAlign w:val="center"/>
          </w:tcPr>
          <w:p w14:paraId="628CA88B" w14:textId="77777777" w:rsidR="002C1439" w:rsidRPr="00207E14" w:rsidRDefault="002C1439" w:rsidP="00207E14">
            <w:pPr>
              <w:bidi w:val="0"/>
              <w:spacing w:after="0" w:line="240" w:lineRule="auto"/>
              <w:jc w:val="both"/>
              <w:rPr>
                <w:rFonts w:eastAsia="Times New Roman" w:cstheme="minorHAnsi"/>
                <w:color w:val="000000"/>
                <w:sz w:val="24"/>
                <w:szCs w:val="24"/>
              </w:rPr>
            </w:pPr>
            <w:r w:rsidRPr="00207E14">
              <w:rPr>
                <w:rFonts w:eastAsia="Times New Roman" w:cstheme="minorHAnsi"/>
                <w:color w:val="000000"/>
                <w:sz w:val="24"/>
                <w:szCs w:val="24"/>
              </w:rPr>
              <w:t>Sub 4.3:  Sub Task 4.3</w:t>
            </w:r>
          </w:p>
        </w:tc>
        <w:tc>
          <w:tcPr>
            <w:tcW w:w="567" w:type="dxa"/>
            <w:shd w:val="clear" w:color="auto" w:fill="FFFFFF" w:themeFill="background1"/>
            <w:vAlign w:val="center"/>
          </w:tcPr>
          <w:p w14:paraId="492ADA6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C0874B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3B7229C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25BAACD0"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5846D66"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465A09F"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9CFC0F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0229947A"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031C545"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60699D57"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4EC60911" w14:textId="77777777" w:rsidR="002C1439" w:rsidRPr="00207E14" w:rsidRDefault="002C1439" w:rsidP="00207E14">
            <w:pPr>
              <w:bidi w:val="0"/>
              <w:spacing w:after="0" w:line="240" w:lineRule="auto"/>
              <w:jc w:val="both"/>
              <w:rPr>
                <w:rFonts w:eastAsia="Times New Roman" w:cstheme="minorHAnsi"/>
                <w:color w:val="000000"/>
                <w:sz w:val="24"/>
                <w:szCs w:val="24"/>
              </w:rPr>
            </w:pPr>
          </w:p>
        </w:tc>
        <w:tc>
          <w:tcPr>
            <w:tcW w:w="567" w:type="dxa"/>
            <w:shd w:val="clear" w:color="auto" w:fill="FFFFFF" w:themeFill="background1"/>
            <w:vAlign w:val="center"/>
          </w:tcPr>
          <w:p w14:paraId="1E56B1B0" w14:textId="77777777" w:rsidR="002C1439" w:rsidRPr="00207E14" w:rsidRDefault="002C1439" w:rsidP="00207E14">
            <w:pPr>
              <w:bidi w:val="0"/>
              <w:spacing w:after="0" w:line="240" w:lineRule="auto"/>
              <w:jc w:val="both"/>
              <w:rPr>
                <w:rFonts w:eastAsia="Times New Roman" w:cstheme="minorHAnsi"/>
                <w:color w:val="000000"/>
                <w:sz w:val="24"/>
                <w:szCs w:val="24"/>
              </w:rPr>
            </w:pPr>
          </w:p>
        </w:tc>
      </w:tr>
    </w:tbl>
    <w:p w14:paraId="26999749" w14:textId="77777777" w:rsidR="002C1439" w:rsidRPr="00207E14" w:rsidRDefault="002C1439" w:rsidP="00207E14">
      <w:pPr>
        <w:bidi w:val="0"/>
        <w:spacing w:after="0" w:line="240" w:lineRule="auto"/>
        <w:rPr>
          <w:rFonts w:cstheme="minorHAnsi"/>
          <w:sz w:val="24"/>
          <w:szCs w:val="24"/>
        </w:rPr>
      </w:pPr>
    </w:p>
    <w:sectPr w:rsidR="002C1439" w:rsidRPr="00207E14" w:rsidSect="009B1611">
      <w:headerReference w:type="default" r:id="rId10"/>
      <w:footerReference w:type="default" r:id="rId11"/>
      <w:pgSz w:w="11906" w:h="16838"/>
      <w:pgMar w:top="2835" w:right="1418" w:bottom="1701" w:left="1418"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0D3F7" w14:textId="77777777" w:rsidR="00B7249B" w:rsidRDefault="00B7249B" w:rsidP="005C2F8D">
      <w:pPr>
        <w:spacing w:after="0" w:line="240" w:lineRule="auto"/>
      </w:pPr>
      <w:r>
        <w:separator/>
      </w:r>
    </w:p>
  </w:endnote>
  <w:endnote w:type="continuationSeparator" w:id="0">
    <w:p w14:paraId="7488F142" w14:textId="77777777" w:rsidR="00B7249B" w:rsidRDefault="00B7249B" w:rsidP="005C2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ld">
    <w:panose1 w:val="02020803070505020304"/>
    <w:charset w:val="00"/>
    <w:family w:val="auto"/>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AFAC5" w14:textId="77777777" w:rsidR="00017C2D" w:rsidRDefault="00017C2D">
    <w:pPr>
      <w:pStyle w:val="Footer"/>
    </w:pPr>
    <w:r>
      <w:rPr>
        <w:noProof/>
        <w:lang w:val="en-US"/>
      </w:rPr>
      <w:drawing>
        <wp:anchor distT="0" distB="0" distL="114300" distR="114300" simplePos="0" relativeHeight="251657728" behindDoc="1" locked="0" layoutInCell="1" allowOverlap="1" wp14:anchorId="13B9C4A6" wp14:editId="72E880BC">
          <wp:simplePos x="0" y="0"/>
          <wp:positionH relativeFrom="column">
            <wp:posOffset>-879106</wp:posOffset>
          </wp:positionH>
          <wp:positionV relativeFrom="page">
            <wp:posOffset>9628564</wp:posOffset>
          </wp:positionV>
          <wp:extent cx="7560000" cy="1061258"/>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60000" cy="1061258"/>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6D56A" w14:textId="77777777" w:rsidR="00B7249B" w:rsidRDefault="00B7249B" w:rsidP="005C2F8D">
      <w:pPr>
        <w:spacing w:after="0" w:line="240" w:lineRule="auto"/>
      </w:pPr>
      <w:r>
        <w:separator/>
      </w:r>
    </w:p>
  </w:footnote>
  <w:footnote w:type="continuationSeparator" w:id="0">
    <w:p w14:paraId="7F8EC5A3" w14:textId="77777777" w:rsidR="00B7249B" w:rsidRDefault="00B7249B" w:rsidP="005C2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726D1" w14:textId="05C54C52" w:rsidR="00017C2D" w:rsidRDefault="007C2CE4">
    <w:pPr>
      <w:pStyle w:val="Header"/>
    </w:pPr>
    <w:r>
      <w:rPr>
        <w:noProof/>
        <w:lang w:val="en-US"/>
      </w:rPr>
      <w:drawing>
        <wp:anchor distT="0" distB="0" distL="114300" distR="114300" simplePos="0" relativeHeight="251656704" behindDoc="1" locked="0" layoutInCell="1" allowOverlap="1" wp14:anchorId="4C2C887E" wp14:editId="55A36691">
          <wp:simplePos x="0" y="0"/>
          <wp:positionH relativeFrom="column">
            <wp:posOffset>-878279</wp:posOffset>
          </wp:positionH>
          <wp:positionV relativeFrom="page">
            <wp:posOffset>0</wp:posOffset>
          </wp:positionV>
          <wp:extent cx="7524000" cy="169765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524000" cy="1697652"/>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00810D9B"/>
    <w:multiLevelType w:val="hybridMultilevel"/>
    <w:tmpl w:val="47643602"/>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 w15:restartNumberingAfterBreak="0">
    <w:nsid w:val="00C66CEC"/>
    <w:multiLevelType w:val="multilevel"/>
    <w:tmpl w:val="C286262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1E18B0"/>
    <w:multiLevelType w:val="hybridMultilevel"/>
    <w:tmpl w:val="083EB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D64FF8"/>
    <w:multiLevelType w:val="hybridMultilevel"/>
    <w:tmpl w:val="60B67FA6"/>
    <w:lvl w:ilvl="0" w:tplc="B0424D72">
      <w:start w:val="1"/>
      <w:numFmt w:val="decimal"/>
      <w:pStyle w:val="HeadingRP1"/>
      <w:lvlText w:val="%1."/>
      <w:lvlJc w:val="left"/>
      <w:pPr>
        <w:tabs>
          <w:tab w:val="num" w:pos="1350"/>
        </w:tabs>
        <w:ind w:left="1350" w:hanging="720"/>
      </w:pPr>
      <w:rPr>
        <w:rFonts w:ascii="Arial" w:eastAsia="Times New Roman" w:hAnsi="Arial" w:cs="Arial" w:hint="default"/>
        <w:sz w:val="24"/>
        <w:szCs w:val="24"/>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083D4A9C"/>
    <w:multiLevelType w:val="hybridMultilevel"/>
    <w:tmpl w:val="241455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515E42"/>
    <w:multiLevelType w:val="multilevel"/>
    <w:tmpl w:val="BBB4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8C2528"/>
    <w:multiLevelType w:val="multilevel"/>
    <w:tmpl w:val="6F7C4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597162"/>
    <w:multiLevelType w:val="multilevel"/>
    <w:tmpl w:val="0A96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6B31D0"/>
    <w:multiLevelType w:val="multilevel"/>
    <w:tmpl w:val="635C4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E61554"/>
    <w:multiLevelType w:val="hybridMultilevel"/>
    <w:tmpl w:val="C0FAB32E"/>
    <w:lvl w:ilvl="0" w:tplc="FFFFFFFF">
      <w:start w:val="1"/>
      <w:numFmt w:val="decimal"/>
      <w:pStyle w:val="ApplicationHeading3"/>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31665BEA"/>
    <w:multiLevelType w:val="multilevel"/>
    <w:tmpl w:val="CA72FCC4"/>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346C4390"/>
    <w:multiLevelType w:val="hybridMultilevel"/>
    <w:tmpl w:val="577EF0F6"/>
    <w:lvl w:ilvl="0" w:tplc="4A6C91C4">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649D7"/>
    <w:multiLevelType w:val="hybridMultilevel"/>
    <w:tmpl w:val="E25A351E"/>
    <w:lvl w:ilvl="0" w:tplc="4A6C91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5F15F2"/>
    <w:multiLevelType w:val="multilevel"/>
    <w:tmpl w:val="54C2E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AA1611"/>
    <w:multiLevelType w:val="multilevel"/>
    <w:tmpl w:val="9514A3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BE7EC0"/>
    <w:multiLevelType w:val="multilevel"/>
    <w:tmpl w:val="DA5A2D8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44AF2F80"/>
    <w:multiLevelType w:val="multilevel"/>
    <w:tmpl w:val="06C65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8BF7D6F"/>
    <w:multiLevelType w:val="multilevel"/>
    <w:tmpl w:val="9D0A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5F1D24"/>
    <w:multiLevelType w:val="multilevel"/>
    <w:tmpl w:val="7044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6909CA"/>
    <w:multiLevelType w:val="hybridMultilevel"/>
    <w:tmpl w:val="773CDEDE"/>
    <w:lvl w:ilvl="0" w:tplc="5D74855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4B2019"/>
    <w:multiLevelType w:val="hybridMultilevel"/>
    <w:tmpl w:val="8626E106"/>
    <w:lvl w:ilvl="0" w:tplc="4A6C91C4">
      <w:start w:val="1"/>
      <w:numFmt w:val="bullet"/>
      <w:lvlText w:val="̄"/>
      <w:lvlJc w:val="left"/>
      <w:pPr>
        <w:ind w:left="720" w:hanging="360"/>
      </w:pPr>
      <w:rPr>
        <w:rFonts w:ascii="Arial" w:hAnsi="Arial" w:hint="default"/>
      </w:rPr>
    </w:lvl>
    <w:lvl w:ilvl="1" w:tplc="5414EBA6">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6337E1"/>
    <w:multiLevelType w:val="hybridMultilevel"/>
    <w:tmpl w:val="C48CCB86"/>
    <w:lvl w:ilvl="0" w:tplc="4A6C91C4">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03D10"/>
    <w:multiLevelType w:val="multilevel"/>
    <w:tmpl w:val="AA642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3C57D75"/>
    <w:multiLevelType w:val="multilevel"/>
    <w:tmpl w:val="91D41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F6665"/>
    <w:multiLevelType w:val="hybridMultilevel"/>
    <w:tmpl w:val="E54EA3F4"/>
    <w:lvl w:ilvl="0" w:tplc="4A6C91C4">
      <w:start w:val="1"/>
      <w:numFmt w:val="bullet"/>
      <w:lvlText w:val="̄"/>
      <w:lvlJc w:val="left"/>
      <w:pPr>
        <w:ind w:left="720" w:hanging="360"/>
      </w:pPr>
      <w:rPr>
        <w:rFonts w:ascii="Arial" w:hAnsi="Aria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5D77A7"/>
    <w:multiLevelType w:val="hybridMultilevel"/>
    <w:tmpl w:val="37622674"/>
    <w:lvl w:ilvl="0" w:tplc="72B4E39A">
      <w:start w:val="1"/>
      <w:numFmt w:val="upperLetter"/>
      <w:lvlText w:val="%1."/>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34807B4"/>
    <w:multiLevelType w:val="hybridMultilevel"/>
    <w:tmpl w:val="73F6110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8" w15:restartNumberingAfterBreak="0">
    <w:nsid w:val="646C52BB"/>
    <w:multiLevelType w:val="hybridMultilevel"/>
    <w:tmpl w:val="EE8627EC"/>
    <w:lvl w:ilvl="0" w:tplc="509610D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4226F2"/>
    <w:multiLevelType w:val="multilevel"/>
    <w:tmpl w:val="74487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CD256B8"/>
    <w:multiLevelType w:val="hybridMultilevel"/>
    <w:tmpl w:val="38404C4A"/>
    <w:lvl w:ilvl="0" w:tplc="04090005">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87272C"/>
    <w:multiLevelType w:val="multilevel"/>
    <w:tmpl w:val="DABC0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A355CB"/>
    <w:multiLevelType w:val="hybridMultilevel"/>
    <w:tmpl w:val="EC18E9E2"/>
    <w:lvl w:ilvl="0" w:tplc="BDACE19E">
      <w:start w:val="1"/>
      <w:numFmt w:val="upperLetter"/>
      <w:lvlText w:val="%1&gt;"/>
      <w:lvlJc w:val="left"/>
      <w:pPr>
        <w:ind w:left="720" w:hanging="36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71199298">
    <w:abstractNumId w:val="4"/>
  </w:num>
  <w:num w:numId="2" w16cid:durableId="935870439">
    <w:abstractNumId w:val="16"/>
  </w:num>
  <w:num w:numId="3" w16cid:durableId="101457783">
    <w:abstractNumId w:val="10"/>
  </w:num>
  <w:num w:numId="4" w16cid:durableId="2032486501">
    <w:abstractNumId w:val="5"/>
  </w:num>
  <w:num w:numId="5" w16cid:durableId="1097218208">
    <w:abstractNumId w:val="22"/>
  </w:num>
  <w:num w:numId="6" w16cid:durableId="1516653414">
    <w:abstractNumId w:val="25"/>
  </w:num>
  <w:num w:numId="7" w16cid:durableId="1115489857">
    <w:abstractNumId w:val="13"/>
  </w:num>
  <w:num w:numId="8" w16cid:durableId="213539457">
    <w:abstractNumId w:val="21"/>
  </w:num>
  <w:num w:numId="9" w16cid:durableId="1533880742">
    <w:abstractNumId w:val="30"/>
  </w:num>
  <w:num w:numId="10" w16cid:durableId="179247487">
    <w:abstractNumId w:val="12"/>
  </w:num>
  <w:num w:numId="11" w16cid:durableId="1350793184">
    <w:abstractNumId w:val="28"/>
  </w:num>
  <w:num w:numId="12" w16cid:durableId="570577146">
    <w:abstractNumId w:val="1"/>
  </w:num>
  <w:num w:numId="13" w16cid:durableId="1155487100">
    <w:abstractNumId w:val="20"/>
  </w:num>
  <w:num w:numId="14" w16cid:durableId="1245451030">
    <w:abstractNumId w:val="3"/>
  </w:num>
  <w:num w:numId="15" w16cid:durableId="1760367978">
    <w:abstractNumId w:val="32"/>
  </w:num>
  <w:num w:numId="16" w16cid:durableId="734624138">
    <w:abstractNumId w:val="26"/>
  </w:num>
  <w:num w:numId="17" w16cid:durableId="1476950847">
    <w:abstractNumId w:val="14"/>
  </w:num>
  <w:num w:numId="18" w16cid:durableId="1898783714">
    <w:abstractNumId w:val="6"/>
  </w:num>
  <w:num w:numId="19" w16cid:durableId="88359860">
    <w:abstractNumId w:val="11"/>
  </w:num>
  <w:num w:numId="20" w16cid:durableId="2041318151">
    <w:abstractNumId w:val="29"/>
  </w:num>
  <w:num w:numId="21" w16cid:durableId="1812869763">
    <w:abstractNumId w:val="15"/>
  </w:num>
  <w:num w:numId="22" w16cid:durableId="1890921053">
    <w:abstractNumId w:val="23"/>
  </w:num>
  <w:num w:numId="23" w16cid:durableId="1099251560">
    <w:abstractNumId w:val="31"/>
  </w:num>
  <w:num w:numId="24" w16cid:durableId="697857790">
    <w:abstractNumId w:val="2"/>
  </w:num>
  <w:num w:numId="25" w16cid:durableId="618294802">
    <w:abstractNumId w:val="24"/>
  </w:num>
  <w:num w:numId="26" w16cid:durableId="1627813998">
    <w:abstractNumId w:val="8"/>
  </w:num>
  <w:num w:numId="27" w16cid:durableId="1397777496">
    <w:abstractNumId w:val="0"/>
  </w:num>
  <w:num w:numId="28" w16cid:durableId="1089425051">
    <w:abstractNumId w:val="17"/>
  </w:num>
  <w:num w:numId="29" w16cid:durableId="639962464">
    <w:abstractNumId w:val="9"/>
  </w:num>
  <w:num w:numId="30" w16cid:durableId="1425955452">
    <w:abstractNumId w:val="19"/>
  </w:num>
  <w:num w:numId="31" w16cid:durableId="814838416">
    <w:abstractNumId w:val="18"/>
  </w:num>
  <w:num w:numId="32" w16cid:durableId="2111273881">
    <w:abstractNumId w:val="7"/>
  </w:num>
  <w:num w:numId="33" w16cid:durableId="2068530045">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czMDQyMjAwMDU0NjdS0lEKTi0uzszPAykwrQUAhfBTJSwAAAA="/>
  </w:docVars>
  <w:rsids>
    <w:rsidRoot w:val="00CC6380"/>
    <w:rsid w:val="0001328F"/>
    <w:rsid w:val="00016708"/>
    <w:rsid w:val="00017C2D"/>
    <w:rsid w:val="00020459"/>
    <w:rsid w:val="000251E3"/>
    <w:rsid w:val="00031562"/>
    <w:rsid w:val="00045955"/>
    <w:rsid w:val="00050AD4"/>
    <w:rsid w:val="00072BB6"/>
    <w:rsid w:val="00090222"/>
    <w:rsid w:val="00092FBB"/>
    <w:rsid w:val="000A0F14"/>
    <w:rsid w:val="000B7D7A"/>
    <w:rsid w:val="000C3B1B"/>
    <w:rsid w:val="000E0EE9"/>
    <w:rsid w:val="00144794"/>
    <w:rsid w:val="0015014C"/>
    <w:rsid w:val="0015059A"/>
    <w:rsid w:val="00155CB5"/>
    <w:rsid w:val="0018004D"/>
    <w:rsid w:val="001D0B62"/>
    <w:rsid w:val="001E2BCA"/>
    <w:rsid w:val="001E3ABC"/>
    <w:rsid w:val="00207E14"/>
    <w:rsid w:val="0021528A"/>
    <w:rsid w:val="00217631"/>
    <w:rsid w:val="00231806"/>
    <w:rsid w:val="00253DBC"/>
    <w:rsid w:val="0029378D"/>
    <w:rsid w:val="002C0E7C"/>
    <w:rsid w:val="002C1439"/>
    <w:rsid w:val="002F26D0"/>
    <w:rsid w:val="002F2CF8"/>
    <w:rsid w:val="00321AF8"/>
    <w:rsid w:val="0032244E"/>
    <w:rsid w:val="00345808"/>
    <w:rsid w:val="00350D6A"/>
    <w:rsid w:val="003557CA"/>
    <w:rsid w:val="0035714E"/>
    <w:rsid w:val="00365311"/>
    <w:rsid w:val="00383815"/>
    <w:rsid w:val="003876A8"/>
    <w:rsid w:val="003A32B5"/>
    <w:rsid w:val="003A5C41"/>
    <w:rsid w:val="003B6801"/>
    <w:rsid w:val="003C56B0"/>
    <w:rsid w:val="003C5EC6"/>
    <w:rsid w:val="003E03FF"/>
    <w:rsid w:val="003F5B20"/>
    <w:rsid w:val="00423CC2"/>
    <w:rsid w:val="0044058D"/>
    <w:rsid w:val="004418A9"/>
    <w:rsid w:val="004507E1"/>
    <w:rsid w:val="00454967"/>
    <w:rsid w:val="00460C2E"/>
    <w:rsid w:val="00465A0C"/>
    <w:rsid w:val="00475D52"/>
    <w:rsid w:val="0048424A"/>
    <w:rsid w:val="004A3622"/>
    <w:rsid w:val="004B59FC"/>
    <w:rsid w:val="004C0CF1"/>
    <w:rsid w:val="004D4BD7"/>
    <w:rsid w:val="004E5C82"/>
    <w:rsid w:val="004E79D1"/>
    <w:rsid w:val="005165F4"/>
    <w:rsid w:val="0052319A"/>
    <w:rsid w:val="00587F87"/>
    <w:rsid w:val="00593A35"/>
    <w:rsid w:val="00596ADE"/>
    <w:rsid w:val="005B0744"/>
    <w:rsid w:val="005B4045"/>
    <w:rsid w:val="005C2F8D"/>
    <w:rsid w:val="005C443A"/>
    <w:rsid w:val="005D0DF6"/>
    <w:rsid w:val="00601827"/>
    <w:rsid w:val="00601FBD"/>
    <w:rsid w:val="0060593E"/>
    <w:rsid w:val="00617457"/>
    <w:rsid w:val="006210FB"/>
    <w:rsid w:val="00623CA2"/>
    <w:rsid w:val="00626B83"/>
    <w:rsid w:val="00626F58"/>
    <w:rsid w:val="00671451"/>
    <w:rsid w:val="00680815"/>
    <w:rsid w:val="006D43BE"/>
    <w:rsid w:val="007132E1"/>
    <w:rsid w:val="007423A7"/>
    <w:rsid w:val="00744079"/>
    <w:rsid w:val="0074574D"/>
    <w:rsid w:val="00747B8C"/>
    <w:rsid w:val="00770067"/>
    <w:rsid w:val="0079614B"/>
    <w:rsid w:val="007A0A87"/>
    <w:rsid w:val="007A349C"/>
    <w:rsid w:val="007A4BF1"/>
    <w:rsid w:val="007A7000"/>
    <w:rsid w:val="007B5396"/>
    <w:rsid w:val="007C2CE4"/>
    <w:rsid w:val="007D7A38"/>
    <w:rsid w:val="007D7D1A"/>
    <w:rsid w:val="007E30FB"/>
    <w:rsid w:val="00802D2A"/>
    <w:rsid w:val="00843D47"/>
    <w:rsid w:val="00876B03"/>
    <w:rsid w:val="008B46CC"/>
    <w:rsid w:val="008D2A8E"/>
    <w:rsid w:val="008D5291"/>
    <w:rsid w:val="008D6EB3"/>
    <w:rsid w:val="008E25AD"/>
    <w:rsid w:val="008E32F4"/>
    <w:rsid w:val="00933F2B"/>
    <w:rsid w:val="00952C98"/>
    <w:rsid w:val="00954B0E"/>
    <w:rsid w:val="0097201A"/>
    <w:rsid w:val="0097618C"/>
    <w:rsid w:val="00985751"/>
    <w:rsid w:val="009B1611"/>
    <w:rsid w:val="009B7703"/>
    <w:rsid w:val="009D1493"/>
    <w:rsid w:val="00A0332E"/>
    <w:rsid w:val="00A14F6A"/>
    <w:rsid w:val="00A34DF7"/>
    <w:rsid w:val="00A43851"/>
    <w:rsid w:val="00A5566C"/>
    <w:rsid w:val="00A737D2"/>
    <w:rsid w:val="00A7597A"/>
    <w:rsid w:val="00A80A7A"/>
    <w:rsid w:val="00AA218C"/>
    <w:rsid w:val="00AB3EFF"/>
    <w:rsid w:val="00AE62E6"/>
    <w:rsid w:val="00AE725A"/>
    <w:rsid w:val="00AF2CBD"/>
    <w:rsid w:val="00B10F94"/>
    <w:rsid w:val="00B37EAF"/>
    <w:rsid w:val="00B71B13"/>
    <w:rsid w:val="00B7249B"/>
    <w:rsid w:val="00B7333B"/>
    <w:rsid w:val="00B81262"/>
    <w:rsid w:val="00B90690"/>
    <w:rsid w:val="00B91733"/>
    <w:rsid w:val="00B92759"/>
    <w:rsid w:val="00BB62D8"/>
    <w:rsid w:val="00BE4185"/>
    <w:rsid w:val="00BE5139"/>
    <w:rsid w:val="00BF36EA"/>
    <w:rsid w:val="00C06F3C"/>
    <w:rsid w:val="00C257CA"/>
    <w:rsid w:val="00C267B6"/>
    <w:rsid w:val="00C454E8"/>
    <w:rsid w:val="00C52CD7"/>
    <w:rsid w:val="00C77F1D"/>
    <w:rsid w:val="00C85C52"/>
    <w:rsid w:val="00CC6380"/>
    <w:rsid w:val="00CD707B"/>
    <w:rsid w:val="00D03ADC"/>
    <w:rsid w:val="00D14BBA"/>
    <w:rsid w:val="00D51445"/>
    <w:rsid w:val="00D52CA7"/>
    <w:rsid w:val="00D536BE"/>
    <w:rsid w:val="00D75050"/>
    <w:rsid w:val="00D93477"/>
    <w:rsid w:val="00D971AE"/>
    <w:rsid w:val="00DA00F4"/>
    <w:rsid w:val="00DA221C"/>
    <w:rsid w:val="00DA68B7"/>
    <w:rsid w:val="00DE0F3B"/>
    <w:rsid w:val="00DE2918"/>
    <w:rsid w:val="00E12266"/>
    <w:rsid w:val="00E2192C"/>
    <w:rsid w:val="00E34F48"/>
    <w:rsid w:val="00E4540E"/>
    <w:rsid w:val="00E45CBF"/>
    <w:rsid w:val="00E468F1"/>
    <w:rsid w:val="00E55931"/>
    <w:rsid w:val="00E71953"/>
    <w:rsid w:val="00E71CA0"/>
    <w:rsid w:val="00E75093"/>
    <w:rsid w:val="00E947E8"/>
    <w:rsid w:val="00E964E0"/>
    <w:rsid w:val="00EB0E58"/>
    <w:rsid w:val="00EB4135"/>
    <w:rsid w:val="00EC22B7"/>
    <w:rsid w:val="00ED1E33"/>
    <w:rsid w:val="00EE1EF2"/>
    <w:rsid w:val="00EE4FC5"/>
    <w:rsid w:val="00EF12F8"/>
    <w:rsid w:val="00F01BF7"/>
    <w:rsid w:val="00F129C3"/>
    <w:rsid w:val="00F1506E"/>
    <w:rsid w:val="00F4052B"/>
    <w:rsid w:val="00F6630B"/>
    <w:rsid w:val="00F75AB9"/>
    <w:rsid w:val="00F761CD"/>
    <w:rsid w:val="00F80BE1"/>
    <w:rsid w:val="00F85724"/>
    <w:rsid w:val="00F865DC"/>
    <w:rsid w:val="00FA5E8D"/>
    <w:rsid w:val="00FA7D24"/>
    <w:rsid w:val="00FD38D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B996"/>
  <w15:docId w15:val="{3772AC3C-F83D-454A-B1EB-B8E2F9860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5396"/>
    <w:pPr>
      <w:bidi/>
    </w:pPr>
    <w:rPr>
      <w:lang w:val="en-GB"/>
    </w:rPr>
  </w:style>
  <w:style w:type="paragraph" w:styleId="Heading1">
    <w:name w:val="heading 1"/>
    <w:basedOn w:val="Normal"/>
    <w:next w:val="Normal"/>
    <w:link w:val="Heading1Char"/>
    <w:uiPriority w:val="9"/>
    <w:qFormat/>
    <w:rsid w:val="000A0F14"/>
    <w:pPr>
      <w:keepNext/>
      <w:numPr>
        <w:numId w:val="2"/>
      </w:numPr>
      <w:bidi w:val="0"/>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0A0F14"/>
    <w:pPr>
      <w:keepNext/>
      <w:numPr>
        <w:ilvl w:val="1"/>
        <w:numId w:val="2"/>
      </w:numPr>
      <w:bidi w:val="0"/>
      <w:spacing w:before="240" w:after="60" w:line="240" w:lineRule="auto"/>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0A0F14"/>
    <w:pPr>
      <w:keepNext/>
      <w:numPr>
        <w:ilvl w:val="2"/>
        <w:numId w:val="2"/>
      </w:numPr>
      <w:bidi w:val="0"/>
      <w:spacing w:before="240" w:after="60" w:line="240" w:lineRule="auto"/>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A0F14"/>
    <w:pPr>
      <w:keepNext/>
      <w:numPr>
        <w:ilvl w:val="3"/>
        <w:numId w:val="2"/>
      </w:numPr>
      <w:bidi w:val="0"/>
      <w:spacing w:before="240" w:after="60" w:line="240" w:lineRule="auto"/>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0A0F14"/>
    <w:pPr>
      <w:numPr>
        <w:ilvl w:val="4"/>
        <w:numId w:val="2"/>
      </w:numPr>
      <w:bidi w:val="0"/>
      <w:spacing w:before="240" w:after="60" w:line="240" w:lineRule="auto"/>
      <w:outlineLvl w:val="4"/>
    </w:pPr>
    <w:rPr>
      <w:rFonts w:eastAsiaTheme="minorEastAsia"/>
      <w:b/>
      <w:bCs/>
      <w:i/>
      <w:iCs/>
      <w:sz w:val="26"/>
      <w:szCs w:val="26"/>
      <w:lang w:val="en-US"/>
    </w:rPr>
  </w:style>
  <w:style w:type="paragraph" w:styleId="Heading6">
    <w:name w:val="heading 6"/>
    <w:basedOn w:val="Normal"/>
    <w:next w:val="Normal"/>
    <w:link w:val="Heading6Char"/>
    <w:qFormat/>
    <w:rsid w:val="000A0F14"/>
    <w:pPr>
      <w:numPr>
        <w:ilvl w:val="5"/>
        <w:numId w:val="2"/>
      </w:numPr>
      <w:bidi w:val="0"/>
      <w:spacing w:before="240" w:after="60" w:line="240" w:lineRule="auto"/>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0A0F14"/>
    <w:pPr>
      <w:numPr>
        <w:ilvl w:val="6"/>
        <w:numId w:val="2"/>
      </w:numPr>
      <w:bidi w:val="0"/>
      <w:spacing w:before="240" w:after="60" w:line="240" w:lineRule="auto"/>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0A0F14"/>
    <w:pPr>
      <w:numPr>
        <w:ilvl w:val="7"/>
        <w:numId w:val="2"/>
      </w:numPr>
      <w:bidi w:val="0"/>
      <w:spacing w:before="240" w:after="60" w:line="240" w:lineRule="auto"/>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0A0F14"/>
    <w:pPr>
      <w:numPr>
        <w:ilvl w:val="8"/>
        <w:numId w:val="2"/>
      </w:numPr>
      <w:bidi w:val="0"/>
      <w:spacing w:before="240" w:after="60" w:line="240" w:lineRule="auto"/>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CC638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B62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2D8"/>
    <w:rPr>
      <w:rFonts w:ascii="Tahoma" w:hAnsi="Tahoma" w:cs="Tahoma"/>
      <w:sz w:val="16"/>
      <w:szCs w:val="16"/>
      <w:lang w:val="en-GB"/>
    </w:rPr>
  </w:style>
  <w:style w:type="paragraph" w:customStyle="1" w:styleId="FormInstructions">
    <w:name w:val="Form Instructions"/>
    <w:basedOn w:val="Normal"/>
    <w:link w:val="FormInstructionsChar"/>
    <w:rsid w:val="00B92759"/>
    <w:pPr>
      <w:tabs>
        <w:tab w:val="left" w:pos="252"/>
      </w:tabs>
      <w:autoSpaceDE w:val="0"/>
      <w:autoSpaceDN w:val="0"/>
      <w:bidi w:val="0"/>
      <w:spacing w:before="20" w:after="0" w:line="240" w:lineRule="auto"/>
      <w:jc w:val="both"/>
    </w:pPr>
    <w:rPr>
      <w:rFonts w:ascii="Arial" w:eastAsia="Times New Roman" w:hAnsi="Arial" w:cs="Arial"/>
      <w:sz w:val="15"/>
      <w:szCs w:val="14"/>
      <w:lang w:val="en-US"/>
    </w:rPr>
  </w:style>
  <w:style w:type="character" w:customStyle="1" w:styleId="FormInstructionsChar">
    <w:name w:val="Form Instructions Char"/>
    <w:link w:val="FormInstructions"/>
    <w:rsid w:val="00B92759"/>
    <w:rPr>
      <w:rFonts w:ascii="Arial" w:eastAsia="Times New Roman" w:hAnsi="Arial" w:cs="Arial"/>
      <w:sz w:val="15"/>
      <w:szCs w:val="14"/>
    </w:rPr>
  </w:style>
  <w:style w:type="paragraph" w:styleId="ListParagraph">
    <w:name w:val="List Paragraph"/>
    <w:basedOn w:val="Normal"/>
    <w:uiPriority w:val="34"/>
    <w:qFormat/>
    <w:rsid w:val="00B92759"/>
    <w:pPr>
      <w:bidi w:val="0"/>
      <w:spacing w:after="0" w:line="240" w:lineRule="auto"/>
      <w:ind w:left="720"/>
    </w:pPr>
    <w:rPr>
      <w:rFonts w:ascii="Century Gothic" w:eastAsia="Times New Roman" w:hAnsi="Century Gothic" w:cs="Arial"/>
      <w:sz w:val="24"/>
      <w:szCs w:val="24"/>
      <w:lang w:val="en-US"/>
    </w:rPr>
  </w:style>
  <w:style w:type="paragraph" w:customStyle="1" w:styleId="HeadingRP1">
    <w:name w:val="HeadingRP1"/>
    <w:basedOn w:val="FormInstructions"/>
    <w:link w:val="HeadingRP1Char"/>
    <w:qFormat/>
    <w:rsid w:val="00B92759"/>
    <w:pPr>
      <w:numPr>
        <w:numId w:val="1"/>
      </w:numPr>
      <w:spacing w:line="480" w:lineRule="auto"/>
    </w:pPr>
    <w:rPr>
      <w:sz w:val="24"/>
      <w:szCs w:val="24"/>
    </w:rPr>
  </w:style>
  <w:style w:type="character" w:customStyle="1" w:styleId="HeadingRP1Char">
    <w:name w:val="HeadingRP1 Char"/>
    <w:link w:val="HeadingRP1"/>
    <w:rsid w:val="00B92759"/>
    <w:rPr>
      <w:rFonts w:ascii="Arial" w:eastAsia="Times New Roman" w:hAnsi="Arial" w:cs="Arial"/>
      <w:sz w:val="24"/>
      <w:szCs w:val="24"/>
    </w:rPr>
  </w:style>
  <w:style w:type="character" w:customStyle="1" w:styleId="Heading1Char">
    <w:name w:val="Heading 1 Char"/>
    <w:basedOn w:val="DefaultParagraphFont"/>
    <w:link w:val="Heading1"/>
    <w:uiPriority w:val="9"/>
    <w:rsid w:val="000A0F1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A0F1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A0F1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A0F14"/>
    <w:rPr>
      <w:rFonts w:eastAsiaTheme="minorEastAsia"/>
      <w:b/>
      <w:bCs/>
      <w:sz w:val="28"/>
      <w:szCs w:val="28"/>
    </w:rPr>
  </w:style>
  <w:style w:type="character" w:customStyle="1" w:styleId="Heading5Char">
    <w:name w:val="Heading 5 Char"/>
    <w:basedOn w:val="DefaultParagraphFont"/>
    <w:link w:val="Heading5"/>
    <w:uiPriority w:val="9"/>
    <w:semiHidden/>
    <w:rsid w:val="000A0F14"/>
    <w:rPr>
      <w:rFonts w:eastAsiaTheme="minorEastAsia"/>
      <w:b/>
      <w:bCs/>
      <w:i/>
      <w:iCs/>
      <w:sz w:val="26"/>
      <w:szCs w:val="26"/>
    </w:rPr>
  </w:style>
  <w:style w:type="character" w:customStyle="1" w:styleId="Heading6Char">
    <w:name w:val="Heading 6 Char"/>
    <w:basedOn w:val="DefaultParagraphFont"/>
    <w:link w:val="Heading6"/>
    <w:rsid w:val="000A0F1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A0F14"/>
    <w:rPr>
      <w:rFonts w:eastAsiaTheme="minorEastAsia"/>
      <w:sz w:val="24"/>
      <w:szCs w:val="24"/>
    </w:rPr>
  </w:style>
  <w:style w:type="character" w:customStyle="1" w:styleId="Heading8Char">
    <w:name w:val="Heading 8 Char"/>
    <w:basedOn w:val="DefaultParagraphFont"/>
    <w:link w:val="Heading8"/>
    <w:uiPriority w:val="9"/>
    <w:semiHidden/>
    <w:rsid w:val="000A0F14"/>
    <w:rPr>
      <w:rFonts w:eastAsiaTheme="minorEastAsia"/>
      <w:i/>
      <w:iCs/>
      <w:sz w:val="24"/>
      <w:szCs w:val="24"/>
    </w:rPr>
  </w:style>
  <w:style w:type="character" w:customStyle="1" w:styleId="Heading9Char">
    <w:name w:val="Heading 9 Char"/>
    <w:basedOn w:val="DefaultParagraphFont"/>
    <w:link w:val="Heading9"/>
    <w:uiPriority w:val="9"/>
    <w:semiHidden/>
    <w:rsid w:val="000A0F14"/>
    <w:rPr>
      <w:rFonts w:asciiTheme="majorHAnsi" w:eastAsiaTheme="majorEastAsia" w:hAnsiTheme="majorHAnsi" w:cstheme="majorBidi"/>
    </w:rPr>
  </w:style>
  <w:style w:type="paragraph" w:customStyle="1" w:styleId="ApplicationHeading3">
    <w:name w:val="Application Heading 3"/>
    <w:basedOn w:val="Heading3"/>
    <w:autoRedefine/>
    <w:rsid w:val="00090222"/>
    <w:pPr>
      <w:keepNext w:val="0"/>
      <w:numPr>
        <w:ilvl w:val="0"/>
        <w:numId w:val="3"/>
      </w:numPr>
      <w:spacing w:before="0" w:after="120"/>
    </w:pPr>
    <w:rPr>
      <w:rFonts w:ascii="Times New Roman Bold" w:eastAsia="Times New Roman" w:hAnsi="Times New Roman Bold" w:cs="Arial"/>
      <w:b w:val="0"/>
      <w:smallCaps/>
      <w:snapToGrid w:val="0"/>
      <w:sz w:val="24"/>
      <w:szCs w:val="28"/>
      <w:lang w:val="fr-FR"/>
    </w:rPr>
  </w:style>
  <w:style w:type="paragraph" w:styleId="NormalWeb">
    <w:name w:val="Normal (Web)"/>
    <w:basedOn w:val="Normal"/>
    <w:uiPriority w:val="99"/>
    <w:unhideWhenUsed/>
    <w:rsid w:val="00C454E8"/>
    <w:pPr>
      <w:bidi w:val="0"/>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217631"/>
    <w:rPr>
      <w:color w:val="0000FF" w:themeColor="hyperlink"/>
      <w:u w:val="single"/>
    </w:rPr>
  </w:style>
  <w:style w:type="paragraph" w:styleId="Header">
    <w:name w:val="header"/>
    <w:basedOn w:val="Normal"/>
    <w:link w:val="HeaderChar"/>
    <w:uiPriority w:val="99"/>
    <w:unhideWhenUsed/>
    <w:rsid w:val="005C2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2F8D"/>
    <w:rPr>
      <w:lang w:val="en-GB"/>
    </w:rPr>
  </w:style>
  <w:style w:type="paragraph" w:styleId="Footer">
    <w:name w:val="footer"/>
    <w:basedOn w:val="Normal"/>
    <w:link w:val="FooterChar"/>
    <w:uiPriority w:val="99"/>
    <w:unhideWhenUsed/>
    <w:rsid w:val="005C2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2F8D"/>
    <w:rPr>
      <w:lang w:val="en-GB"/>
    </w:rPr>
  </w:style>
  <w:style w:type="character" w:styleId="Strong">
    <w:name w:val="Strong"/>
    <w:basedOn w:val="DefaultParagraphFont"/>
    <w:uiPriority w:val="22"/>
    <w:qFormat/>
    <w:rsid w:val="00876B03"/>
    <w:rPr>
      <w:b/>
      <w:bCs/>
    </w:rPr>
  </w:style>
  <w:style w:type="paragraph" w:styleId="ListBullet2">
    <w:name w:val="List Bullet 2"/>
    <w:basedOn w:val="Normal"/>
    <w:uiPriority w:val="99"/>
    <w:unhideWhenUsed/>
    <w:rsid w:val="0018004D"/>
    <w:pPr>
      <w:numPr>
        <w:numId w:val="27"/>
      </w:numPr>
      <w:bidi w:val="0"/>
      <w:contextualSpacing/>
    </w:pPr>
    <w:rPr>
      <w:rFonts w:eastAsiaTheme="minorEastAsia"/>
      <w:lang w:val="en-US"/>
    </w:rPr>
  </w:style>
  <w:style w:type="table" w:styleId="TableGrid">
    <w:name w:val="Table Grid"/>
    <w:basedOn w:val="TableNormal"/>
    <w:uiPriority w:val="59"/>
    <w:rsid w:val="0018004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34DF7"/>
    <w:rPr>
      <w:color w:val="605E5C"/>
      <w:shd w:val="clear" w:color="auto" w:fill="E1DFDD"/>
    </w:rPr>
  </w:style>
  <w:style w:type="character" w:styleId="FollowedHyperlink">
    <w:name w:val="FollowedHyperlink"/>
    <w:basedOn w:val="DefaultParagraphFont"/>
    <w:uiPriority w:val="99"/>
    <w:semiHidden/>
    <w:unhideWhenUsed/>
    <w:rsid w:val="00A34D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23179">
      <w:bodyDiv w:val="1"/>
      <w:marLeft w:val="0"/>
      <w:marRight w:val="0"/>
      <w:marTop w:val="0"/>
      <w:marBottom w:val="0"/>
      <w:divBdr>
        <w:top w:val="none" w:sz="0" w:space="0" w:color="auto"/>
        <w:left w:val="none" w:sz="0" w:space="0" w:color="auto"/>
        <w:bottom w:val="none" w:sz="0" w:space="0" w:color="auto"/>
        <w:right w:val="none" w:sz="0" w:space="0" w:color="auto"/>
      </w:divBdr>
    </w:div>
    <w:div w:id="124929603">
      <w:bodyDiv w:val="1"/>
      <w:marLeft w:val="0"/>
      <w:marRight w:val="0"/>
      <w:marTop w:val="0"/>
      <w:marBottom w:val="0"/>
      <w:divBdr>
        <w:top w:val="none" w:sz="0" w:space="0" w:color="auto"/>
        <w:left w:val="none" w:sz="0" w:space="0" w:color="auto"/>
        <w:bottom w:val="none" w:sz="0" w:space="0" w:color="auto"/>
        <w:right w:val="none" w:sz="0" w:space="0" w:color="auto"/>
      </w:divBdr>
    </w:div>
    <w:div w:id="231622437">
      <w:bodyDiv w:val="1"/>
      <w:marLeft w:val="0"/>
      <w:marRight w:val="0"/>
      <w:marTop w:val="0"/>
      <w:marBottom w:val="0"/>
      <w:divBdr>
        <w:top w:val="none" w:sz="0" w:space="0" w:color="auto"/>
        <w:left w:val="none" w:sz="0" w:space="0" w:color="auto"/>
        <w:bottom w:val="none" w:sz="0" w:space="0" w:color="auto"/>
        <w:right w:val="none" w:sz="0" w:space="0" w:color="auto"/>
      </w:divBdr>
    </w:div>
    <w:div w:id="241377382">
      <w:bodyDiv w:val="1"/>
      <w:marLeft w:val="0"/>
      <w:marRight w:val="0"/>
      <w:marTop w:val="0"/>
      <w:marBottom w:val="0"/>
      <w:divBdr>
        <w:top w:val="none" w:sz="0" w:space="0" w:color="auto"/>
        <w:left w:val="none" w:sz="0" w:space="0" w:color="auto"/>
        <w:bottom w:val="none" w:sz="0" w:space="0" w:color="auto"/>
        <w:right w:val="none" w:sz="0" w:space="0" w:color="auto"/>
      </w:divBdr>
    </w:div>
    <w:div w:id="299263466">
      <w:bodyDiv w:val="1"/>
      <w:marLeft w:val="0"/>
      <w:marRight w:val="0"/>
      <w:marTop w:val="0"/>
      <w:marBottom w:val="0"/>
      <w:divBdr>
        <w:top w:val="none" w:sz="0" w:space="0" w:color="auto"/>
        <w:left w:val="none" w:sz="0" w:space="0" w:color="auto"/>
        <w:bottom w:val="none" w:sz="0" w:space="0" w:color="auto"/>
        <w:right w:val="none" w:sz="0" w:space="0" w:color="auto"/>
      </w:divBdr>
    </w:div>
    <w:div w:id="337849767">
      <w:bodyDiv w:val="1"/>
      <w:marLeft w:val="0"/>
      <w:marRight w:val="0"/>
      <w:marTop w:val="0"/>
      <w:marBottom w:val="0"/>
      <w:divBdr>
        <w:top w:val="none" w:sz="0" w:space="0" w:color="auto"/>
        <w:left w:val="none" w:sz="0" w:space="0" w:color="auto"/>
        <w:bottom w:val="none" w:sz="0" w:space="0" w:color="auto"/>
        <w:right w:val="none" w:sz="0" w:space="0" w:color="auto"/>
      </w:divBdr>
    </w:div>
    <w:div w:id="380444187">
      <w:bodyDiv w:val="1"/>
      <w:marLeft w:val="0"/>
      <w:marRight w:val="0"/>
      <w:marTop w:val="0"/>
      <w:marBottom w:val="0"/>
      <w:divBdr>
        <w:top w:val="none" w:sz="0" w:space="0" w:color="auto"/>
        <w:left w:val="none" w:sz="0" w:space="0" w:color="auto"/>
        <w:bottom w:val="none" w:sz="0" w:space="0" w:color="auto"/>
        <w:right w:val="none" w:sz="0" w:space="0" w:color="auto"/>
      </w:divBdr>
    </w:div>
    <w:div w:id="435296246">
      <w:bodyDiv w:val="1"/>
      <w:marLeft w:val="0"/>
      <w:marRight w:val="0"/>
      <w:marTop w:val="0"/>
      <w:marBottom w:val="0"/>
      <w:divBdr>
        <w:top w:val="none" w:sz="0" w:space="0" w:color="auto"/>
        <w:left w:val="none" w:sz="0" w:space="0" w:color="auto"/>
        <w:bottom w:val="none" w:sz="0" w:space="0" w:color="auto"/>
        <w:right w:val="none" w:sz="0" w:space="0" w:color="auto"/>
      </w:divBdr>
      <w:divsChild>
        <w:div w:id="720717346">
          <w:marLeft w:val="0"/>
          <w:marRight w:val="0"/>
          <w:marTop w:val="0"/>
          <w:marBottom w:val="0"/>
          <w:divBdr>
            <w:top w:val="none" w:sz="0" w:space="0" w:color="auto"/>
            <w:left w:val="none" w:sz="0" w:space="0" w:color="auto"/>
            <w:bottom w:val="none" w:sz="0" w:space="0" w:color="auto"/>
            <w:right w:val="none" w:sz="0" w:space="0" w:color="auto"/>
          </w:divBdr>
          <w:divsChild>
            <w:div w:id="11051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4709">
      <w:bodyDiv w:val="1"/>
      <w:marLeft w:val="0"/>
      <w:marRight w:val="0"/>
      <w:marTop w:val="0"/>
      <w:marBottom w:val="0"/>
      <w:divBdr>
        <w:top w:val="none" w:sz="0" w:space="0" w:color="auto"/>
        <w:left w:val="none" w:sz="0" w:space="0" w:color="auto"/>
        <w:bottom w:val="none" w:sz="0" w:space="0" w:color="auto"/>
        <w:right w:val="none" w:sz="0" w:space="0" w:color="auto"/>
      </w:divBdr>
    </w:div>
    <w:div w:id="785318784">
      <w:bodyDiv w:val="1"/>
      <w:marLeft w:val="0"/>
      <w:marRight w:val="0"/>
      <w:marTop w:val="0"/>
      <w:marBottom w:val="0"/>
      <w:divBdr>
        <w:top w:val="none" w:sz="0" w:space="0" w:color="auto"/>
        <w:left w:val="none" w:sz="0" w:space="0" w:color="auto"/>
        <w:bottom w:val="none" w:sz="0" w:space="0" w:color="auto"/>
        <w:right w:val="none" w:sz="0" w:space="0" w:color="auto"/>
      </w:divBdr>
    </w:div>
    <w:div w:id="796491620">
      <w:bodyDiv w:val="1"/>
      <w:marLeft w:val="0"/>
      <w:marRight w:val="0"/>
      <w:marTop w:val="0"/>
      <w:marBottom w:val="0"/>
      <w:divBdr>
        <w:top w:val="none" w:sz="0" w:space="0" w:color="auto"/>
        <w:left w:val="none" w:sz="0" w:space="0" w:color="auto"/>
        <w:bottom w:val="none" w:sz="0" w:space="0" w:color="auto"/>
        <w:right w:val="none" w:sz="0" w:space="0" w:color="auto"/>
      </w:divBdr>
    </w:div>
    <w:div w:id="1012223453">
      <w:bodyDiv w:val="1"/>
      <w:marLeft w:val="0"/>
      <w:marRight w:val="0"/>
      <w:marTop w:val="0"/>
      <w:marBottom w:val="0"/>
      <w:divBdr>
        <w:top w:val="none" w:sz="0" w:space="0" w:color="auto"/>
        <w:left w:val="none" w:sz="0" w:space="0" w:color="auto"/>
        <w:bottom w:val="none" w:sz="0" w:space="0" w:color="auto"/>
        <w:right w:val="none" w:sz="0" w:space="0" w:color="auto"/>
      </w:divBdr>
    </w:div>
    <w:div w:id="1022247692">
      <w:bodyDiv w:val="1"/>
      <w:marLeft w:val="0"/>
      <w:marRight w:val="0"/>
      <w:marTop w:val="0"/>
      <w:marBottom w:val="0"/>
      <w:divBdr>
        <w:top w:val="none" w:sz="0" w:space="0" w:color="auto"/>
        <w:left w:val="none" w:sz="0" w:space="0" w:color="auto"/>
        <w:bottom w:val="none" w:sz="0" w:space="0" w:color="auto"/>
        <w:right w:val="none" w:sz="0" w:space="0" w:color="auto"/>
      </w:divBdr>
    </w:div>
    <w:div w:id="1218472280">
      <w:bodyDiv w:val="1"/>
      <w:marLeft w:val="0"/>
      <w:marRight w:val="0"/>
      <w:marTop w:val="0"/>
      <w:marBottom w:val="0"/>
      <w:divBdr>
        <w:top w:val="none" w:sz="0" w:space="0" w:color="auto"/>
        <w:left w:val="none" w:sz="0" w:space="0" w:color="auto"/>
        <w:bottom w:val="none" w:sz="0" w:space="0" w:color="auto"/>
        <w:right w:val="none" w:sz="0" w:space="0" w:color="auto"/>
      </w:divBdr>
    </w:div>
    <w:div w:id="1290864108">
      <w:bodyDiv w:val="1"/>
      <w:marLeft w:val="0"/>
      <w:marRight w:val="0"/>
      <w:marTop w:val="0"/>
      <w:marBottom w:val="0"/>
      <w:divBdr>
        <w:top w:val="none" w:sz="0" w:space="0" w:color="auto"/>
        <w:left w:val="none" w:sz="0" w:space="0" w:color="auto"/>
        <w:bottom w:val="none" w:sz="0" w:space="0" w:color="auto"/>
        <w:right w:val="none" w:sz="0" w:space="0" w:color="auto"/>
      </w:divBdr>
    </w:div>
    <w:div w:id="1298101343">
      <w:bodyDiv w:val="1"/>
      <w:marLeft w:val="0"/>
      <w:marRight w:val="0"/>
      <w:marTop w:val="0"/>
      <w:marBottom w:val="0"/>
      <w:divBdr>
        <w:top w:val="none" w:sz="0" w:space="0" w:color="auto"/>
        <w:left w:val="none" w:sz="0" w:space="0" w:color="auto"/>
        <w:bottom w:val="none" w:sz="0" w:space="0" w:color="auto"/>
        <w:right w:val="none" w:sz="0" w:space="0" w:color="auto"/>
      </w:divBdr>
    </w:div>
    <w:div w:id="1453671284">
      <w:bodyDiv w:val="1"/>
      <w:marLeft w:val="0"/>
      <w:marRight w:val="0"/>
      <w:marTop w:val="0"/>
      <w:marBottom w:val="0"/>
      <w:divBdr>
        <w:top w:val="none" w:sz="0" w:space="0" w:color="auto"/>
        <w:left w:val="none" w:sz="0" w:space="0" w:color="auto"/>
        <w:bottom w:val="none" w:sz="0" w:space="0" w:color="auto"/>
        <w:right w:val="none" w:sz="0" w:space="0" w:color="auto"/>
      </w:divBdr>
    </w:div>
    <w:div w:id="1933776210">
      <w:bodyDiv w:val="1"/>
      <w:marLeft w:val="0"/>
      <w:marRight w:val="0"/>
      <w:marTop w:val="0"/>
      <w:marBottom w:val="0"/>
      <w:divBdr>
        <w:top w:val="none" w:sz="0" w:space="0" w:color="auto"/>
        <w:left w:val="none" w:sz="0" w:space="0" w:color="auto"/>
        <w:bottom w:val="none" w:sz="0" w:space="0" w:color="auto"/>
        <w:right w:val="none" w:sz="0" w:space="0" w:color="auto"/>
      </w:divBdr>
    </w:div>
    <w:div w:id="1941329354">
      <w:bodyDiv w:val="1"/>
      <w:marLeft w:val="0"/>
      <w:marRight w:val="0"/>
      <w:marTop w:val="0"/>
      <w:marBottom w:val="0"/>
      <w:divBdr>
        <w:top w:val="none" w:sz="0" w:space="0" w:color="auto"/>
        <w:left w:val="none" w:sz="0" w:space="0" w:color="auto"/>
        <w:bottom w:val="none" w:sz="0" w:space="0" w:color="auto"/>
        <w:right w:val="none" w:sz="0" w:space="0" w:color="auto"/>
      </w:divBdr>
    </w:div>
    <w:div w:id="200542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stmtic3.aast.edu/sri/index.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astmtic.aast.edu/sr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ast.ed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9</Pages>
  <Words>2514</Words>
  <Characters>14332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Aast</Company>
  <LinksUpToDate>false</LinksUpToDate>
  <CharactersWithSpaces>16813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Ecl</dc:creator>
  <cp:keywords/>
  <dc:description/>
  <cp:lastModifiedBy>Lenovo</cp:lastModifiedBy>
  <cp:revision>6</cp:revision>
  <dcterms:created xsi:type="dcterms:W3CDTF">2025-10-28T10:33:00Z</dcterms:created>
  <dcterms:modified xsi:type="dcterms:W3CDTF">2025-10-28T11:10:00Z</dcterms:modified>
</cp:coreProperties>
</file>